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92" w:rsidRDefault="003E6692" w:rsidP="003E6692">
      <w:pPr>
        <w:pStyle w:val="4"/>
        <w:jc w:val="right"/>
      </w:pPr>
      <w:r>
        <w:t>Приложение №2</w:t>
      </w:r>
    </w:p>
    <w:p w:rsidR="003E6692" w:rsidRDefault="003E6692" w:rsidP="003E6692">
      <w:pPr>
        <w:pStyle w:val="4"/>
        <w:jc w:val="right"/>
      </w:pPr>
      <w:r>
        <w:t>к заявке №________________</w:t>
      </w:r>
    </w:p>
    <w:p w:rsidR="003E6692" w:rsidRDefault="003E6692" w:rsidP="003E6692">
      <w:pPr>
        <w:pStyle w:val="4"/>
        <w:jc w:val="right"/>
      </w:pPr>
      <w:r>
        <w:t xml:space="preserve">от  </w:t>
      </w:r>
      <w:r w:rsidRPr="00260401">
        <w:rPr>
          <w:u w:val="single"/>
        </w:rPr>
        <w:t>«</w:t>
      </w:r>
      <w:r>
        <w:rPr>
          <w:u w:val="single"/>
        </w:rPr>
        <w:t>_____</w:t>
      </w:r>
      <w:r w:rsidRPr="00260401">
        <w:rPr>
          <w:u w:val="single"/>
        </w:rPr>
        <w:t>»</w:t>
      </w:r>
      <w:r w:rsidR="0034351C">
        <w:t xml:space="preserve">  </w:t>
      </w:r>
      <w:r>
        <w:t>______________года</w:t>
      </w:r>
    </w:p>
    <w:p w:rsidR="003E6692" w:rsidRDefault="003E6692" w:rsidP="003E6692"/>
    <w:p w:rsidR="003E6692" w:rsidRDefault="003E6692" w:rsidP="003E6692"/>
    <w:p w:rsidR="003E6692" w:rsidRPr="00260401" w:rsidRDefault="003E6692" w:rsidP="003E6692"/>
    <w:p w:rsidR="003E6692" w:rsidRDefault="003E6692" w:rsidP="003E6692">
      <w:pPr>
        <w:pStyle w:val="4"/>
      </w:pPr>
      <w:r>
        <w:t>ДОГОВОР № ..................................</w:t>
      </w:r>
      <w:r>
        <w:rPr>
          <w:u w:val="single"/>
        </w:rPr>
        <w:t>//</w:t>
      </w:r>
      <w:r w:rsidRPr="00195F01">
        <w:rPr>
          <w:bCs w:val="0"/>
          <w:u w:val="single"/>
        </w:rPr>
        <w:t>12120/</w:t>
      </w:r>
      <w:r w:rsidR="001C4A5F">
        <w:rPr>
          <w:bCs w:val="0"/>
          <w:u w:val="single"/>
        </w:rPr>
        <w:t>222</w:t>
      </w:r>
    </w:p>
    <w:p w:rsidR="003E6692" w:rsidRPr="0032230F" w:rsidRDefault="003E6692" w:rsidP="003E6692"/>
    <w:p w:rsidR="003E6692" w:rsidRDefault="003E6692" w:rsidP="003E6692">
      <w:pPr>
        <w:ind w:left="-426" w:firstLine="426"/>
        <w:jc w:val="center"/>
      </w:pPr>
      <w:r w:rsidRPr="009138C4">
        <w:t>г. Москва</w:t>
      </w:r>
      <w:r w:rsidRPr="009138C4">
        <w:tab/>
      </w:r>
      <w:r w:rsidRPr="009138C4">
        <w:tab/>
      </w:r>
      <w:r w:rsidRPr="009138C4">
        <w:tab/>
      </w:r>
      <w:r w:rsidRPr="009138C4">
        <w:tab/>
      </w:r>
      <w:r w:rsidRPr="009138C4">
        <w:tab/>
      </w:r>
      <w:r w:rsidRPr="009138C4">
        <w:tab/>
        <w:t xml:space="preserve">             </w:t>
      </w:r>
      <w:r w:rsidR="0001006D">
        <w:t xml:space="preserve">      « ____» _____________ 20</w:t>
      </w:r>
      <w:r w:rsidR="00690773">
        <w:t>1__</w:t>
      </w:r>
      <w:r w:rsidRPr="009138C4">
        <w:t>г.</w:t>
      </w:r>
    </w:p>
    <w:p w:rsidR="003E6692" w:rsidRPr="009138C4" w:rsidRDefault="003E6692" w:rsidP="003E6692">
      <w:pPr>
        <w:ind w:left="-426" w:firstLine="426"/>
        <w:jc w:val="center"/>
      </w:pPr>
    </w:p>
    <w:p w:rsidR="003E6692" w:rsidRPr="005E62C7" w:rsidRDefault="003E6692" w:rsidP="003E6692">
      <w:pPr>
        <w:ind w:firstLine="720"/>
        <w:jc w:val="both"/>
      </w:pPr>
      <w:r w:rsidRPr="00B02A58">
        <w:rPr>
          <w:szCs w:val="22"/>
        </w:rPr>
        <w:t>_____________________</w:t>
      </w:r>
      <w:r>
        <w:rPr>
          <w:szCs w:val="22"/>
        </w:rPr>
        <w:t xml:space="preserve">, именуемое в дальнейшем </w:t>
      </w:r>
      <w:r w:rsidRPr="00B02A58">
        <w:rPr>
          <w:b/>
          <w:szCs w:val="22"/>
        </w:rPr>
        <w:t>ИСПОЛНИТЕЛЬ</w:t>
      </w:r>
      <w:r w:rsidRPr="00B02A58">
        <w:rPr>
          <w:szCs w:val="22"/>
        </w:rPr>
        <w:t xml:space="preserve">, в лице </w:t>
      </w:r>
      <w:r>
        <w:rPr>
          <w:szCs w:val="22"/>
        </w:rPr>
        <w:t>______________________</w:t>
      </w:r>
      <w:r w:rsidRPr="00B02A58">
        <w:rPr>
          <w:szCs w:val="22"/>
        </w:rPr>
        <w:t xml:space="preserve">, действующего на основании </w:t>
      </w:r>
      <w:r>
        <w:rPr>
          <w:szCs w:val="22"/>
        </w:rPr>
        <w:t>______</w:t>
      </w:r>
      <w:r w:rsidRPr="00B02A58">
        <w:rPr>
          <w:szCs w:val="22"/>
        </w:rPr>
        <w:t xml:space="preserve">, с одной </w:t>
      </w:r>
      <w:r w:rsidRPr="00B02A58">
        <w:rPr>
          <w:b/>
          <w:szCs w:val="22"/>
        </w:rPr>
        <w:t>СТОРОНЫ</w:t>
      </w:r>
      <w:r w:rsidRPr="00B02A58">
        <w:rPr>
          <w:szCs w:val="22"/>
        </w:rPr>
        <w:t xml:space="preserve"> и Открытое акционерное общество «Атомэнергоп</w:t>
      </w:r>
      <w:r>
        <w:rPr>
          <w:szCs w:val="22"/>
        </w:rPr>
        <w:t xml:space="preserve">роект», именуемое в дальнейшем </w:t>
      </w:r>
      <w:r w:rsidRPr="00B02A58">
        <w:rPr>
          <w:b/>
          <w:szCs w:val="22"/>
        </w:rPr>
        <w:t>ЗАКАЗЧИК</w:t>
      </w:r>
      <w:r w:rsidRPr="00B02A58">
        <w:rPr>
          <w:szCs w:val="22"/>
        </w:rPr>
        <w:t xml:space="preserve">, в лице </w:t>
      </w:r>
      <w:r>
        <w:rPr>
          <w:szCs w:val="22"/>
        </w:rPr>
        <w:t>генерального директора Мустафина Марата Ренадовича</w:t>
      </w:r>
      <w:r w:rsidRPr="00B02A58">
        <w:rPr>
          <w:szCs w:val="22"/>
        </w:rPr>
        <w:t xml:space="preserve">, действующей на основании </w:t>
      </w:r>
      <w:r>
        <w:rPr>
          <w:szCs w:val="22"/>
        </w:rPr>
        <w:t>Устава</w:t>
      </w:r>
      <w:r w:rsidRPr="00B02A58">
        <w:rPr>
          <w:szCs w:val="22"/>
        </w:rPr>
        <w:t>, с другой</w:t>
      </w:r>
      <w:r w:rsidRPr="00B02A58">
        <w:rPr>
          <w:b/>
          <w:szCs w:val="22"/>
        </w:rPr>
        <w:t xml:space="preserve"> СТОРОНЫ</w:t>
      </w:r>
      <w:r w:rsidRPr="00B02A58">
        <w:rPr>
          <w:szCs w:val="22"/>
        </w:rPr>
        <w:t xml:space="preserve">, при совместном упоминании именуемые </w:t>
      </w:r>
      <w:r w:rsidRPr="00B02A58">
        <w:rPr>
          <w:b/>
          <w:szCs w:val="22"/>
        </w:rPr>
        <w:t>СТОРОНЫ</w:t>
      </w:r>
      <w:r w:rsidRPr="00B02A58">
        <w:rPr>
          <w:szCs w:val="22"/>
        </w:rPr>
        <w:t>, заключили настоящий договор (далее по тексту – Договор) о нижеследующем:</w:t>
      </w:r>
    </w:p>
    <w:p w:rsidR="008F4F4C" w:rsidRPr="005E62C7" w:rsidRDefault="008F4F4C" w:rsidP="0078391F"/>
    <w:p w:rsidR="00B4543C" w:rsidRDefault="00B4543C" w:rsidP="00B4543C">
      <w:pPr>
        <w:numPr>
          <w:ilvl w:val="0"/>
          <w:numId w:val="1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ПРЕДМЕТ ДОГОВОРА</w:t>
      </w:r>
    </w:p>
    <w:p w:rsidR="00B4543C" w:rsidRDefault="00B4543C" w:rsidP="00B4543C">
      <w:pPr>
        <w:rPr>
          <w:b/>
          <w:bCs/>
          <w:szCs w:val="22"/>
        </w:rPr>
      </w:pPr>
    </w:p>
    <w:p w:rsidR="00B4543C" w:rsidRPr="003C3916" w:rsidRDefault="003E6692" w:rsidP="00B4543C">
      <w:pPr>
        <w:pStyle w:val="21"/>
        <w:numPr>
          <w:ilvl w:val="1"/>
          <w:numId w:val="9"/>
        </w:numPr>
        <w:tabs>
          <w:tab w:val="clear" w:pos="1920"/>
          <w:tab w:val="num" w:pos="0"/>
        </w:tabs>
        <w:ind w:left="0" w:firstLine="720"/>
        <w:rPr>
          <w:szCs w:val="22"/>
        </w:rPr>
      </w:pPr>
      <w:r>
        <w:rPr>
          <w:b/>
          <w:bCs/>
          <w:szCs w:val="22"/>
        </w:rPr>
        <w:t xml:space="preserve"> </w:t>
      </w:r>
      <w:r w:rsidR="00B4543C" w:rsidRPr="003C3916">
        <w:rPr>
          <w:b/>
          <w:bCs/>
          <w:szCs w:val="22"/>
        </w:rPr>
        <w:t xml:space="preserve">ЗАКАЗЧИК </w:t>
      </w:r>
      <w:r w:rsidR="00B4543C" w:rsidRPr="003C3916">
        <w:rPr>
          <w:szCs w:val="22"/>
        </w:rPr>
        <w:t xml:space="preserve">поручает, а </w:t>
      </w:r>
      <w:r w:rsidR="00B4543C" w:rsidRPr="003C3916">
        <w:rPr>
          <w:b/>
          <w:bCs/>
          <w:szCs w:val="22"/>
        </w:rPr>
        <w:t>ИСПОЛНИТЕЛЬ</w:t>
      </w:r>
      <w:r w:rsidR="00B4543C" w:rsidRPr="003C3916">
        <w:rPr>
          <w:szCs w:val="22"/>
        </w:rPr>
        <w:t xml:space="preserve"> принимает на себя разработку проектных материалов на тему: </w:t>
      </w:r>
      <w:r w:rsidR="00B4543C" w:rsidRPr="003C3916">
        <w:rPr>
          <w:b/>
          <w:szCs w:val="22"/>
        </w:rPr>
        <w:t>«</w:t>
      </w:r>
      <w:r w:rsidR="008002E9" w:rsidRPr="008002E9">
        <w:rPr>
          <w:b/>
          <w:bCs/>
        </w:rPr>
        <w:t>Разработка модели сейсмической опасности площадки АЭС «Аккую» в Турции и определение характеристик сейсмических воздействий</w:t>
      </w:r>
      <w:r w:rsidR="00B4543C" w:rsidRPr="003C3916">
        <w:rPr>
          <w:b/>
          <w:szCs w:val="22"/>
        </w:rPr>
        <w:t>»</w:t>
      </w:r>
      <w:r w:rsidR="00B4543C" w:rsidRPr="003C3916">
        <w:rPr>
          <w:szCs w:val="22"/>
        </w:rPr>
        <w:t xml:space="preserve">, а </w:t>
      </w:r>
      <w:r w:rsidR="00B4543C" w:rsidRPr="003C3916">
        <w:rPr>
          <w:b/>
          <w:bCs/>
          <w:szCs w:val="22"/>
        </w:rPr>
        <w:t>ЗАКАЗЧИК</w:t>
      </w:r>
      <w:r w:rsidR="00B4543C" w:rsidRPr="003C3916">
        <w:rPr>
          <w:szCs w:val="22"/>
        </w:rPr>
        <w:t xml:space="preserve"> обязуется принять и оплатить их результат. </w:t>
      </w:r>
    </w:p>
    <w:p w:rsidR="00B4543C" w:rsidRPr="00F14317" w:rsidRDefault="003E6692" w:rsidP="003E6692">
      <w:pPr>
        <w:pStyle w:val="21"/>
        <w:tabs>
          <w:tab w:val="clear" w:pos="1080"/>
          <w:tab w:val="left" w:pos="0"/>
        </w:tabs>
        <w:ind w:left="0"/>
        <w:rPr>
          <w:szCs w:val="22"/>
          <w:highlight w:val="yellow"/>
        </w:rPr>
      </w:pPr>
      <w:r>
        <w:rPr>
          <w:szCs w:val="22"/>
        </w:rPr>
        <w:tab/>
      </w:r>
      <w:r w:rsidR="00B4543C" w:rsidRPr="003C3916">
        <w:rPr>
          <w:szCs w:val="22"/>
        </w:rPr>
        <w:t xml:space="preserve">Работы выполняются в рамках генерального договора </w:t>
      </w:r>
      <w:r w:rsidR="008002E9">
        <w:rPr>
          <w:szCs w:val="22"/>
        </w:rPr>
        <w:t>от 25.12.2012</w:t>
      </w:r>
      <w:r w:rsidR="00B4543C">
        <w:rPr>
          <w:szCs w:val="22"/>
        </w:rPr>
        <w:br/>
        <w:t xml:space="preserve"> № </w:t>
      </w:r>
      <w:r w:rsidR="008002E9" w:rsidRPr="008002E9">
        <w:rPr>
          <w:szCs w:val="22"/>
        </w:rPr>
        <w:t>7717/12073/12120/222</w:t>
      </w:r>
      <w:r w:rsidR="008002E9">
        <w:rPr>
          <w:szCs w:val="22"/>
        </w:rPr>
        <w:t>/02/4895-Д</w:t>
      </w:r>
      <w:r w:rsidR="00B4543C" w:rsidRPr="003C3916">
        <w:rPr>
          <w:szCs w:val="22"/>
        </w:rPr>
        <w:t xml:space="preserve">, заключенного между </w:t>
      </w:r>
      <w:r w:rsidR="00B4543C" w:rsidRPr="003C3916">
        <w:rPr>
          <w:b/>
          <w:bCs/>
          <w:iCs/>
          <w:szCs w:val="22"/>
        </w:rPr>
        <w:t xml:space="preserve">ЗАКАЗЧИКОМ – </w:t>
      </w:r>
      <w:r w:rsidR="00B4543C">
        <w:rPr>
          <w:b/>
          <w:bCs/>
          <w:iCs/>
          <w:szCs w:val="22"/>
        </w:rPr>
        <w:br/>
      </w:r>
      <w:r w:rsidR="00B4543C" w:rsidRPr="003C3916">
        <w:rPr>
          <w:szCs w:val="22"/>
        </w:rPr>
        <w:t xml:space="preserve">ОАО «Атомэнергопроект» </w:t>
      </w:r>
      <w:r w:rsidR="00B4543C" w:rsidRPr="003C3916">
        <w:rPr>
          <w:iCs/>
          <w:szCs w:val="22"/>
        </w:rPr>
        <w:t xml:space="preserve">и </w:t>
      </w:r>
      <w:r w:rsidR="00B4543C" w:rsidRPr="003C3916">
        <w:rPr>
          <w:b/>
          <w:bCs/>
          <w:iCs/>
          <w:szCs w:val="22"/>
        </w:rPr>
        <w:t xml:space="preserve">ГЕНЕРАЛЬНЫМ ЗАКАЗЧИКОМ – </w:t>
      </w:r>
      <w:r w:rsidR="00B4543C" w:rsidRPr="003C3916">
        <w:rPr>
          <w:szCs w:val="22"/>
        </w:rPr>
        <w:t xml:space="preserve"> </w:t>
      </w:r>
      <w:r>
        <w:rPr>
          <w:spacing w:val="-4"/>
          <w:szCs w:val="28"/>
        </w:rPr>
        <w:t>Филиал ЗАО «Атомстройэкспорт» в Турецкой Республике.</w:t>
      </w:r>
    </w:p>
    <w:p w:rsidR="00B4543C" w:rsidRDefault="00B4543C" w:rsidP="00B4543C">
      <w:pPr>
        <w:pStyle w:val="a4"/>
        <w:ind w:firstLine="720"/>
      </w:pPr>
      <w:r>
        <w:t>1.2. Требования, предъявляемые к работе, отражены в Техническом задании (Приложение № 1).</w:t>
      </w:r>
    </w:p>
    <w:p w:rsidR="00B4543C" w:rsidRDefault="00B4543C" w:rsidP="00B4543C">
      <w:pPr>
        <w:pStyle w:val="a4"/>
        <w:ind w:firstLine="720"/>
      </w:pPr>
      <w:r>
        <w:t>1.3. Сроки  начала и окончания работ (законченных этапов) определяются Календарным планом (Приложение № 2).</w:t>
      </w:r>
    </w:p>
    <w:p w:rsidR="00B4543C" w:rsidRDefault="00B4543C" w:rsidP="00B4543C">
      <w:pPr>
        <w:pStyle w:val="a4"/>
        <w:ind w:firstLine="720"/>
      </w:pPr>
      <w:r>
        <w:t xml:space="preserve">1.4. </w:t>
      </w:r>
      <w:r w:rsidRPr="009138C4">
        <w:t>Выполнение Работ</w:t>
      </w:r>
      <w:r w:rsidRPr="009138C4">
        <w:rPr>
          <w:bCs/>
        </w:rPr>
        <w:t xml:space="preserve"> по настоящему Договору будет осуществляться в соответствии с требованиями Нормативно-технической документации Российской Федерации, Тур</w:t>
      </w:r>
      <w:r>
        <w:rPr>
          <w:bCs/>
        </w:rPr>
        <w:t>е</w:t>
      </w:r>
      <w:r w:rsidRPr="009138C4">
        <w:rPr>
          <w:bCs/>
        </w:rPr>
        <w:t>ц</w:t>
      </w:r>
      <w:r>
        <w:rPr>
          <w:bCs/>
        </w:rPr>
        <w:t>кой</w:t>
      </w:r>
      <w:r w:rsidRPr="009138C4">
        <w:rPr>
          <w:bCs/>
        </w:rPr>
        <w:t xml:space="preserve"> Республики и МАГАТЭ</w:t>
      </w:r>
      <w:r>
        <w:t>.</w:t>
      </w:r>
    </w:p>
    <w:p w:rsidR="00B4543C" w:rsidRDefault="00B4543C" w:rsidP="0078391F">
      <w:pPr>
        <w:pStyle w:val="a4"/>
      </w:pPr>
    </w:p>
    <w:p w:rsidR="00EF1312" w:rsidRPr="00ED51B1" w:rsidRDefault="00EF1312" w:rsidP="0078391F">
      <w:pPr>
        <w:pStyle w:val="a4"/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2. ПРАВА И ОБЯЗАННОСТИ СТОРОН</w:t>
      </w: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ind w:left="708" w:firstLine="12"/>
        <w:jc w:val="both"/>
        <w:rPr>
          <w:szCs w:val="22"/>
        </w:rPr>
      </w:pPr>
      <w:r>
        <w:t xml:space="preserve">2.1. Обязанности </w:t>
      </w:r>
      <w:r>
        <w:rPr>
          <w:b/>
          <w:bCs/>
          <w:szCs w:val="22"/>
        </w:rPr>
        <w:t>ИСПОЛНИТЕЛЯ</w:t>
      </w:r>
      <w:r w:rsidRPr="00454B48">
        <w:rPr>
          <w:b/>
          <w:szCs w:val="22"/>
        </w:rPr>
        <w:t>.</w:t>
      </w:r>
    </w:p>
    <w:p w:rsidR="00B4543C" w:rsidRDefault="00B4543C" w:rsidP="00B4543C">
      <w:pPr>
        <w:ind w:left="708" w:firstLine="12"/>
        <w:jc w:val="both"/>
        <w:rPr>
          <w:szCs w:val="22"/>
        </w:rPr>
      </w:pP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</w:rPr>
      </w:pPr>
      <w:r>
        <w:rPr>
          <w:sz w:val="24"/>
        </w:rPr>
        <w:t>2.1.1. Своевременно и должным образом выполнять принятые на себя обязательства в соответствии с условиями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2.1.2. Выполнять указания </w:t>
      </w:r>
      <w:r>
        <w:rPr>
          <w:b/>
          <w:bCs/>
          <w:szCs w:val="22"/>
        </w:rPr>
        <w:t>ЗАКАЗЧИКА</w:t>
      </w:r>
      <w:r>
        <w:rPr>
          <w:szCs w:val="22"/>
        </w:rPr>
        <w:t>, представленные в письменном виде, в том числе о внесении изменений и дополнений в техническую документацию, если они не противоречат условиям настоящего Договора, действующему законодательству и нормативным документам Российской Федерации.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2.1.3. </w:t>
      </w:r>
      <w:r>
        <w:rPr>
          <w:spacing w:val="-4"/>
          <w:szCs w:val="28"/>
        </w:rPr>
        <w:t xml:space="preserve">В течение 15 рабочих дней с момента получения от </w:t>
      </w:r>
      <w:r>
        <w:rPr>
          <w:b/>
          <w:iCs/>
        </w:rPr>
        <w:t>ЗАКАЗЧИКА</w:t>
      </w:r>
      <w:r>
        <w:rPr>
          <w:spacing w:val="-4"/>
          <w:szCs w:val="28"/>
        </w:rPr>
        <w:t xml:space="preserve"> требования</w:t>
      </w:r>
      <w:r w:rsidR="00FE1597">
        <w:rPr>
          <w:spacing w:val="-4"/>
          <w:szCs w:val="28"/>
        </w:rPr>
        <w:t>, предусмотренного пунктом 2.4.3</w:t>
      </w:r>
      <w:r>
        <w:rPr>
          <w:spacing w:val="-4"/>
          <w:szCs w:val="28"/>
        </w:rPr>
        <w:t xml:space="preserve"> настоящего Договора, предоставлять </w:t>
      </w:r>
      <w:r>
        <w:rPr>
          <w:b/>
          <w:iCs/>
        </w:rPr>
        <w:t>ЗАКАЗЧИКУ</w:t>
      </w:r>
      <w:r>
        <w:rPr>
          <w:spacing w:val="-4"/>
          <w:szCs w:val="28"/>
        </w:rPr>
        <w:t xml:space="preserve"> всю информацию о ходе исполнения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2.1.4. В минимально возможный срок и за собственный счёт устранять недоработки и дополнять техническую документацию при получении от </w:t>
      </w:r>
      <w:r>
        <w:rPr>
          <w:b/>
          <w:bCs/>
          <w:szCs w:val="22"/>
        </w:rPr>
        <w:t>ЗАКАЗЧИКА</w:t>
      </w:r>
      <w:r>
        <w:rPr>
          <w:szCs w:val="22"/>
        </w:rPr>
        <w:t xml:space="preserve"> мотивированной письменной претензии относительно качества, полноты документации, </w:t>
      </w:r>
      <w:r>
        <w:rPr>
          <w:szCs w:val="22"/>
        </w:rPr>
        <w:lastRenderedPageBreak/>
        <w:t xml:space="preserve">разрабатываемой </w:t>
      </w:r>
      <w:r>
        <w:rPr>
          <w:b/>
          <w:bCs/>
          <w:szCs w:val="22"/>
        </w:rPr>
        <w:t>ИСПОЛНИТЕЛЕМ</w:t>
      </w:r>
      <w:r>
        <w:rPr>
          <w:szCs w:val="22"/>
        </w:rPr>
        <w:t>, или несоответствия её условиям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2.1.5. Согласовать готовую техническую документацию с </w:t>
      </w:r>
      <w:r>
        <w:rPr>
          <w:b/>
          <w:bCs/>
          <w:szCs w:val="22"/>
        </w:rPr>
        <w:t>ЗАКАЗЧИКОМ</w:t>
      </w:r>
      <w:r>
        <w:rPr>
          <w:szCs w:val="22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2.1.6</w:t>
      </w:r>
      <w:r w:rsidR="00B4543C">
        <w:rPr>
          <w:iCs/>
          <w:szCs w:val="22"/>
        </w:rPr>
        <w:t xml:space="preserve">. При необходимости совместно с </w:t>
      </w:r>
      <w:r w:rsidR="00B4543C" w:rsidRPr="00D122C2">
        <w:rPr>
          <w:b/>
          <w:iCs/>
          <w:szCs w:val="22"/>
        </w:rPr>
        <w:t>ЗАКАЗЧИКОМ</w:t>
      </w:r>
      <w:r w:rsidR="00B4543C">
        <w:rPr>
          <w:iCs/>
          <w:szCs w:val="22"/>
        </w:rPr>
        <w:t xml:space="preserve"> принять участие (оказать инженерную поддержку) в проведении согласований и экспертизы технической документации. </w:t>
      </w:r>
      <w:r w:rsidR="00B4543C" w:rsidRPr="005A0D66">
        <w:t xml:space="preserve">Оказывать техническую поддержку </w:t>
      </w:r>
      <w:r w:rsidR="00B4543C" w:rsidRPr="007A1B5A">
        <w:rPr>
          <w:b/>
          <w:szCs w:val="22"/>
        </w:rPr>
        <w:t>ЗАКАЗЧИК</w:t>
      </w:r>
      <w:r w:rsidR="00B4543C">
        <w:rPr>
          <w:b/>
          <w:szCs w:val="22"/>
        </w:rPr>
        <w:t>У</w:t>
      </w:r>
      <w:r w:rsidR="00B4543C" w:rsidRPr="005A0D66">
        <w:t xml:space="preserve"> при</w:t>
      </w:r>
      <w:r w:rsidR="00B4543C" w:rsidRPr="005A0D66">
        <w:rPr>
          <w:spacing w:val="-4"/>
        </w:rPr>
        <w:t xml:space="preserve"> проведении общественных слушаний, подготовке и сопровождении государственных</w:t>
      </w:r>
      <w:r w:rsidR="00B4543C" w:rsidRPr="00C558D0">
        <w:rPr>
          <w:spacing w:val="-4"/>
          <w:szCs w:val="28"/>
        </w:rPr>
        <w:t xml:space="preserve"> и общественных экспертиз</w:t>
      </w:r>
      <w:r w:rsidR="00B4543C">
        <w:rPr>
          <w:spacing w:val="-4"/>
          <w:szCs w:val="28"/>
        </w:rPr>
        <w:t xml:space="preserve"> и при необходимости, за свой счёт, выполнить корректировку материалов по замечаниям </w:t>
      </w:r>
      <w:r w:rsidR="00AB3714" w:rsidRPr="006C1C40">
        <w:rPr>
          <w:b/>
          <w:spacing w:val="-4"/>
          <w:szCs w:val="28"/>
        </w:rPr>
        <w:t xml:space="preserve">ЗАКАЗЧИКА </w:t>
      </w:r>
      <w:r w:rsidR="00AB3714" w:rsidRPr="00AB3714">
        <w:rPr>
          <w:spacing w:val="-4"/>
          <w:szCs w:val="28"/>
        </w:rPr>
        <w:t>и/или</w:t>
      </w:r>
      <w:r w:rsidR="00AB3714">
        <w:rPr>
          <w:b/>
          <w:spacing w:val="-4"/>
          <w:szCs w:val="28"/>
        </w:rPr>
        <w:t xml:space="preserve"> </w:t>
      </w:r>
      <w:r w:rsidR="00B4543C" w:rsidRPr="006C1C40">
        <w:rPr>
          <w:b/>
          <w:spacing w:val="-4"/>
          <w:szCs w:val="28"/>
        </w:rPr>
        <w:t>ГЕНЕРАЛЬНОГО ЗАКАЗЧИКА</w:t>
      </w:r>
      <w:r w:rsidR="00B4543C">
        <w:rPr>
          <w:spacing w:val="-4"/>
          <w:szCs w:val="28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2.1.7</w:t>
      </w:r>
      <w:r w:rsidR="00B4543C">
        <w:rPr>
          <w:iCs/>
          <w:szCs w:val="22"/>
        </w:rPr>
        <w:t xml:space="preserve">. В трехдневный срок с момента подписания настоящего договора назначить своих представителей, ответственных за ход работ по настоящему договору, официально известив об этом </w:t>
      </w:r>
      <w:r w:rsidR="00B4543C">
        <w:rPr>
          <w:b/>
          <w:bCs/>
          <w:iCs/>
          <w:szCs w:val="22"/>
        </w:rPr>
        <w:t>ЗАКАЗЧИКА</w:t>
      </w:r>
      <w:r w:rsidR="00B4543C">
        <w:rPr>
          <w:iCs/>
          <w:szCs w:val="22"/>
        </w:rPr>
        <w:t xml:space="preserve"> в письменном виде с указанием представленных им полномочий.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iCs/>
          <w:szCs w:val="22"/>
        </w:rPr>
      </w:pPr>
      <w:r>
        <w:rPr>
          <w:iCs/>
          <w:szCs w:val="22"/>
        </w:rPr>
        <w:t>2.1.8</w:t>
      </w:r>
      <w:r w:rsidR="00B4543C">
        <w:rPr>
          <w:iCs/>
          <w:szCs w:val="22"/>
        </w:rPr>
        <w:t xml:space="preserve">. Командирование специалистов  </w:t>
      </w:r>
      <w:r w:rsidR="00B4543C">
        <w:rPr>
          <w:b/>
          <w:bCs/>
          <w:iCs/>
          <w:szCs w:val="22"/>
        </w:rPr>
        <w:t>ИСПОЛНИТЕЛЯ</w:t>
      </w:r>
      <w:r w:rsidR="00B4543C">
        <w:rPr>
          <w:iCs/>
          <w:szCs w:val="22"/>
        </w:rPr>
        <w:t xml:space="preserve"> за пределы РФ осуществляется по согласованию с </w:t>
      </w:r>
      <w:r w:rsidR="00B4543C">
        <w:rPr>
          <w:b/>
          <w:bCs/>
          <w:iCs/>
          <w:szCs w:val="22"/>
        </w:rPr>
        <w:t>ЗАКАЗЧИКОМ</w:t>
      </w:r>
      <w:r w:rsidR="00B4543C">
        <w:rPr>
          <w:iCs/>
          <w:szCs w:val="22"/>
        </w:rPr>
        <w:t>.</w:t>
      </w:r>
    </w:p>
    <w:p w:rsidR="00B4543C" w:rsidRDefault="00FE1597" w:rsidP="00B4543C">
      <w:pPr>
        <w:tabs>
          <w:tab w:val="left" w:pos="900"/>
        </w:tabs>
        <w:ind w:firstLine="720"/>
        <w:jc w:val="both"/>
        <w:rPr>
          <w:b/>
          <w:bCs/>
          <w:iCs/>
          <w:szCs w:val="22"/>
        </w:rPr>
      </w:pPr>
      <w:r>
        <w:rPr>
          <w:szCs w:val="22"/>
        </w:rPr>
        <w:t>2.1.9</w:t>
      </w:r>
      <w:r w:rsidR="00B4543C" w:rsidRPr="00036363">
        <w:rPr>
          <w:szCs w:val="22"/>
        </w:rPr>
        <w:t xml:space="preserve">. </w:t>
      </w:r>
      <w:r w:rsidR="00B4543C" w:rsidRPr="00036363">
        <w:rPr>
          <w:bCs/>
          <w:iCs/>
          <w:szCs w:val="22"/>
        </w:rPr>
        <w:t xml:space="preserve">Затраты на командирование специалистов </w:t>
      </w:r>
      <w:r w:rsidR="00B4543C">
        <w:rPr>
          <w:b/>
          <w:bCs/>
          <w:iCs/>
          <w:szCs w:val="22"/>
        </w:rPr>
        <w:t>ИСПОЛНИТЕЛЯ</w:t>
      </w:r>
      <w:r w:rsidR="00B4543C" w:rsidRPr="00036363">
        <w:rPr>
          <w:bCs/>
          <w:iCs/>
          <w:szCs w:val="22"/>
        </w:rPr>
        <w:t xml:space="preserve"> в Турецкую Республику включающие: оплату въездных виз, приобретение авиабилетов, страхование, оплату проживания и выплату суточных </w:t>
      </w:r>
      <w:r w:rsidR="00B4543C">
        <w:rPr>
          <w:b/>
          <w:bCs/>
          <w:iCs/>
          <w:szCs w:val="22"/>
        </w:rPr>
        <w:t>ИСПОЛНИТЕЛЬ</w:t>
      </w:r>
      <w:r w:rsidR="00B4543C" w:rsidRPr="00036363">
        <w:rPr>
          <w:bCs/>
          <w:iCs/>
          <w:szCs w:val="22"/>
        </w:rPr>
        <w:t xml:space="preserve"> осущест</w:t>
      </w:r>
      <w:r w:rsidR="00B4543C">
        <w:rPr>
          <w:bCs/>
          <w:iCs/>
          <w:szCs w:val="22"/>
        </w:rPr>
        <w:t>вляет за свой счё</w:t>
      </w:r>
      <w:r w:rsidR="00B4543C" w:rsidRPr="00036363">
        <w:rPr>
          <w:bCs/>
          <w:iCs/>
          <w:szCs w:val="22"/>
        </w:rPr>
        <w:t>т.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>2.1.1</w:t>
      </w:r>
      <w:r w:rsidR="00FE1597">
        <w:t>0</w:t>
      </w:r>
      <w:r w:rsidRPr="00D617D8">
        <w:t>.</w:t>
      </w:r>
      <w:r>
        <w:t xml:space="preserve"> </w:t>
      </w:r>
      <w:r w:rsidRPr="00D617D8">
        <w:t xml:space="preserve">Вопросы обеспечения визовой поддержки, организации размещения специалистов в Турецкой Республике, трансферт от аэропорта в Турецкой Республике до места проживания и обратно, транспорт для перемещения по территории Турецкой Республики в служебных целях, предоставление технического переводчика, организации взаимодействия с представителями турецких организаций в рамках данного проекта решаются </w:t>
      </w:r>
      <w:r w:rsidRPr="00D617D8">
        <w:rPr>
          <w:b/>
          <w:bCs/>
        </w:rPr>
        <w:t>ЗАКАЗЧИКОМ</w:t>
      </w:r>
      <w:r w:rsidRPr="00D617D8">
        <w:t xml:space="preserve"> с </w:t>
      </w:r>
      <w:r w:rsidRPr="00D617D8">
        <w:rPr>
          <w:b/>
          <w:bCs/>
        </w:rPr>
        <w:t>ГЕНЕРАЛЬНЫМ ЗАКАЗЧИКОМ</w:t>
      </w:r>
      <w:r w:rsidRPr="00D617D8">
        <w:t>.</w:t>
      </w:r>
    </w:p>
    <w:p w:rsidR="00B4543C" w:rsidRDefault="00FE1597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  <w:r>
        <w:rPr>
          <w:iCs/>
          <w:sz w:val="24"/>
          <w:szCs w:val="24"/>
        </w:rPr>
        <w:t>2.1.11</w:t>
      </w:r>
      <w:r w:rsidR="00B4543C">
        <w:rPr>
          <w:iCs/>
          <w:sz w:val="24"/>
          <w:szCs w:val="24"/>
        </w:rPr>
        <w:t xml:space="preserve">. </w:t>
      </w:r>
      <w:r w:rsidR="00B4543C" w:rsidRPr="00F8205C">
        <w:rPr>
          <w:iCs/>
          <w:sz w:val="24"/>
          <w:szCs w:val="24"/>
        </w:rPr>
        <w:t xml:space="preserve">Информировать </w:t>
      </w:r>
      <w:r w:rsidR="00B4543C">
        <w:rPr>
          <w:b/>
          <w:iCs/>
          <w:sz w:val="24"/>
          <w:szCs w:val="24"/>
        </w:rPr>
        <w:t>ЗАКАЗЧИКА</w:t>
      </w:r>
      <w:r w:rsidR="00B4543C" w:rsidRPr="00F8205C">
        <w:rPr>
          <w:iCs/>
          <w:sz w:val="24"/>
          <w:szCs w:val="24"/>
        </w:rPr>
        <w:t xml:space="preserve"> о Субподрядчиках, привлекаемых для исполнения обязательств по настоящему Договору (включая наименование и реквизиты Субподряд</w:t>
      </w:r>
      <w:r w:rsidR="00B4543C">
        <w:rPr>
          <w:iCs/>
          <w:sz w:val="24"/>
          <w:szCs w:val="24"/>
        </w:rPr>
        <w:t>чиков, а также реквизиты заключё</w:t>
      </w:r>
      <w:r w:rsidR="00B4543C" w:rsidRPr="00F8205C">
        <w:rPr>
          <w:iCs/>
          <w:sz w:val="24"/>
          <w:szCs w:val="24"/>
        </w:rPr>
        <w:t xml:space="preserve">нных с ними договоров). Соответствующая информация в письменной форме должна быть предоставлена </w:t>
      </w:r>
      <w:r w:rsidR="00B4543C">
        <w:rPr>
          <w:b/>
          <w:iCs/>
          <w:sz w:val="24"/>
          <w:szCs w:val="24"/>
        </w:rPr>
        <w:t>ЗАКАЗЧИКУ</w:t>
      </w:r>
      <w:r w:rsidR="00B4543C" w:rsidRPr="00F8205C">
        <w:rPr>
          <w:iCs/>
          <w:sz w:val="24"/>
          <w:szCs w:val="24"/>
        </w:rPr>
        <w:t xml:space="preserve"> в течение 15 рабочих дней с </w:t>
      </w:r>
      <w:r w:rsidR="00B4543C">
        <w:rPr>
          <w:iCs/>
          <w:sz w:val="24"/>
          <w:szCs w:val="24"/>
        </w:rPr>
        <w:t>момента</w:t>
      </w:r>
      <w:r w:rsidR="00B4543C" w:rsidRPr="00F8205C">
        <w:rPr>
          <w:iCs/>
          <w:sz w:val="24"/>
          <w:szCs w:val="24"/>
        </w:rPr>
        <w:t xml:space="preserve"> заключения/расторжения договора между </w:t>
      </w:r>
      <w:r w:rsidR="00B4543C" w:rsidRPr="00454B48">
        <w:rPr>
          <w:b/>
          <w:bCs/>
          <w:sz w:val="24"/>
          <w:szCs w:val="24"/>
        </w:rPr>
        <w:t>ИСПОЛНИТЕЛ</w:t>
      </w:r>
      <w:r w:rsidR="00B4543C">
        <w:rPr>
          <w:b/>
          <w:sz w:val="24"/>
          <w:szCs w:val="24"/>
        </w:rPr>
        <w:t>ЕМ</w:t>
      </w:r>
      <w:r w:rsidR="00B4543C" w:rsidRPr="00F8205C">
        <w:rPr>
          <w:iCs/>
          <w:sz w:val="24"/>
          <w:szCs w:val="24"/>
        </w:rPr>
        <w:t xml:space="preserve"> и Субподрядчиком.</w:t>
      </w:r>
    </w:p>
    <w:p w:rsidR="00B4543C" w:rsidRDefault="00FE1597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  <w:r>
        <w:rPr>
          <w:iCs/>
          <w:sz w:val="24"/>
          <w:szCs w:val="24"/>
        </w:rPr>
        <w:t>2.1.12</w:t>
      </w:r>
      <w:r w:rsidR="00B4543C">
        <w:rPr>
          <w:iCs/>
          <w:sz w:val="24"/>
          <w:szCs w:val="24"/>
        </w:rPr>
        <w:t xml:space="preserve">. </w:t>
      </w:r>
      <w:r w:rsidR="00B4543C" w:rsidRPr="00D90C2F">
        <w:rPr>
          <w:iCs/>
          <w:sz w:val="24"/>
          <w:szCs w:val="24"/>
        </w:rPr>
        <w:t xml:space="preserve">Обеспечить доступ представителей </w:t>
      </w:r>
      <w:r w:rsidR="00B4543C">
        <w:rPr>
          <w:b/>
          <w:iCs/>
          <w:sz w:val="24"/>
          <w:szCs w:val="24"/>
        </w:rPr>
        <w:t>ЗАКАЗЧИКА</w:t>
      </w:r>
      <w:r w:rsidR="00B4543C" w:rsidRPr="00D90C2F">
        <w:rPr>
          <w:iCs/>
          <w:sz w:val="24"/>
          <w:szCs w:val="24"/>
        </w:rPr>
        <w:t xml:space="preserve">, либо уполномоченных им лиц на территорию </w:t>
      </w:r>
      <w:r w:rsidR="00B4543C">
        <w:rPr>
          <w:b/>
          <w:bCs/>
          <w:iCs/>
        </w:rPr>
        <w:t>ИСПОЛНИТЕЛЯ</w:t>
      </w:r>
      <w:r w:rsidR="00B4543C" w:rsidRPr="00D90C2F">
        <w:rPr>
          <w:iCs/>
          <w:sz w:val="24"/>
          <w:szCs w:val="24"/>
        </w:rPr>
        <w:t xml:space="preserve"> и/или Субподрядчиков (с соблюдением требований режима) и предоставить всю необходимую информацию для осуществления контроля </w:t>
      </w:r>
      <w:r w:rsidR="00B4543C">
        <w:rPr>
          <w:b/>
          <w:iCs/>
          <w:sz w:val="24"/>
          <w:szCs w:val="24"/>
        </w:rPr>
        <w:t>ЗАКАЗЧИКОМ</w:t>
      </w:r>
      <w:r>
        <w:rPr>
          <w:iCs/>
          <w:sz w:val="24"/>
          <w:szCs w:val="24"/>
        </w:rPr>
        <w:t xml:space="preserve"> качества выполнения работ</w:t>
      </w:r>
      <w:r w:rsidR="00B4543C">
        <w:rPr>
          <w:iCs/>
          <w:sz w:val="24"/>
          <w:szCs w:val="24"/>
        </w:rPr>
        <w:t xml:space="preserve">, </w:t>
      </w:r>
      <w:r>
        <w:rPr>
          <w:iCs/>
          <w:sz w:val="24"/>
          <w:szCs w:val="24"/>
        </w:rPr>
        <w:t>в соответствии с</w:t>
      </w:r>
      <w:r w:rsidR="00B4543C">
        <w:rPr>
          <w:iCs/>
          <w:sz w:val="24"/>
          <w:szCs w:val="24"/>
        </w:rPr>
        <w:t xml:space="preserve"> пункт</w:t>
      </w:r>
      <w:r>
        <w:rPr>
          <w:iCs/>
          <w:sz w:val="24"/>
          <w:szCs w:val="24"/>
        </w:rPr>
        <w:t>ом</w:t>
      </w:r>
      <w:r w:rsidR="00B4543C">
        <w:rPr>
          <w:iCs/>
          <w:sz w:val="24"/>
          <w:szCs w:val="24"/>
        </w:rPr>
        <w:t xml:space="preserve"> 2.4.1 </w:t>
      </w:r>
      <w:r w:rsidR="00B4543C" w:rsidRPr="00D90C2F">
        <w:rPr>
          <w:iCs/>
          <w:sz w:val="24"/>
          <w:szCs w:val="24"/>
        </w:rPr>
        <w:t>настоящего Договора.</w:t>
      </w:r>
    </w:p>
    <w:p w:rsidR="00B4543C" w:rsidRPr="00D617D8" w:rsidRDefault="00B4543C" w:rsidP="00B4543C">
      <w:pPr>
        <w:pStyle w:val="31"/>
        <w:tabs>
          <w:tab w:val="left" w:pos="900"/>
        </w:tabs>
        <w:ind w:firstLine="720"/>
        <w:rPr>
          <w:iCs/>
          <w:sz w:val="24"/>
          <w:szCs w:val="24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</w:pPr>
      <w:r w:rsidRPr="00454B48">
        <w:rPr>
          <w:iCs/>
        </w:rPr>
        <w:t xml:space="preserve">2.2. Права </w:t>
      </w:r>
      <w:r w:rsidRPr="00454B48">
        <w:rPr>
          <w:b/>
          <w:bCs/>
        </w:rPr>
        <w:t>ИСПОЛНИТЕЛ</w:t>
      </w:r>
      <w:r w:rsidRPr="00454B48">
        <w:rPr>
          <w:b/>
        </w:rPr>
        <w:t>Я.</w:t>
      </w:r>
      <w:r w:rsidRPr="00454B48">
        <w:t xml:space="preserve"> 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 xml:space="preserve">2.2.1. Требовать от </w:t>
      </w:r>
      <w:r>
        <w:rPr>
          <w:b/>
          <w:iCs/>
        </w:rPr>
        <w:t>ЗАКАЗЧИКА</w:t>
      </w:r>
      <w:r>
        <w:t xml:space="preserve"> осуществить приёмку результатов работ, выполненных с соблюдением требований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</w:pPr>
      <w:r>
        <w:t xml:space="preserve">2.2.2. Требовать от </w:t>
      </w:r>
      <w:r>
        <w:rPr>
          <w:b/>
          <w:iCs/>
        </w:rPr>
        <w:t>ЗАКАЗЧИКА</w:t>
      </w:r>
      <w:r>
        <w:t xml:space="preserve"> произвести оплату за выполненные по Договору работы в соответствии с разделом 3 настоящего Договора.</w:t>
      </w:r>
    </w:p>
    <w:p w:rsidR="00B4543C" w:rsidRPr="00452CF1" w:rsidRDefault="00B4543C" w:rsidP="00B4543C">
      <w:pPr>
        <w:tabs>
          <w:tab w:val="left" w:pos="900"/>
        </w:tabs>
        <w:ind w:firstLine="720"/>
        <w:jc w:val="both"/>
      </w:pPr>
      <w:r>
        <w:t xml:space="preserve">2.2.3. Требовать от </w:t>
      </w:r>
      <w:r>
        <w:rPr>
          <w:b/>
          <w:iCs/>
        </w:rPr>
        <w:t>ЗАКАЗЧИКА</w:t>
      </w:r>
      <w:r>
        <w:t xml:space="preserve"> предоставления дополнительных исходных данных для выполнения работ по настоящему Договору, необходимость в которых была выявлена процессе выполнения работ и/или, если необходимость этого вызвана внесением </w:t>
      </w:r>
      <w:r>
        <w:rPr>
          <w:b/>
          <w:iCs/>
        </w:rPr>
        <w:t>ЗАКАЗЧИКОМ</w:t>
      </w:r>
      <w:r>
        <w:t xml:space="preserve"> изменений в положения Технического задания.</w:t>
      </w:r>
    </w:p>
    <w:p w:rsidR="00B4543C" w:rsidRPr="008340D9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2.2.4. </w:t>
      </w:r>
      <w:r>
        <w:rPr>
          <w:b/>
          <w:bCs/>
        </w:rPr>
        <w:t>ИСПОЛНИТЕЛЬ</w:t>
      </w:r>
      <w:r>
        <w:t xml:space="preserve"> вправе по согласованию с </w:t>
      </w:r>
      <w:r>
        <w:rPr>
          <w:b/>
        </w:rPr>
        <w:t>ЗАКАЗЧИКОМ</w:t>
      </w:r>
      <w:r>
        <w:t xml:space="preserve"> привлекать к выполнению работ по настоящему Договору субподрядные организации</w:t>
      </w:r>
      <w:r>
        <w:rPr>
          <w:szCs w:val="22"/>
        </w:rPr>
        <w:t xml:space="preserve">, при этом ответственность за качество выполненной работы лежит на </w:t>
      </w:r>
      <w:r>
        <w:rPr>
          <w:b/>
          <w:bCs/>
          <w:szCs w:val="22"/>
        </w:rPr>
        <w:t>ИСПОЛНИТЕЛЕ</w:t>
      </w:r>
      <w:r>
        <w:rPr>
          <w:szCs w:val="22"/>
        </w:rPr>
        <w:t xml:space="preserve">. 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540E2E" w:rsidRDefault="00540E2E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540E2E" w:rsidRDefault="00540E2E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540E2E" w:rsidRDefault="00540E2E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  <w:rPr>
          <w:b/>
          <w:bCs/>
        </w:rPr>
      </w:pPr>
      <w:r>
        <w:rPr>
          <w:szCs w:val="22"/>
        </w:rPr>
        <w:lastRenderedPageBreak/>
        <w:t>2.3. Обязанности</w:t>
      </w:r>
      <w:r w:rsidRPr="00D617D8">
        <w:rPr>
          <w:b/>
          <w:bCs/>
        </w:rPr>
        <w:t xml:space="preserve"> ЗАКАЗЧИК</w:t>
      </w:r>
      <w:r>
        <w:rPr>
          <w:b/>
          <w:bCs/>
        </w:rPr>
        <w:t>А.</w:t>
      </w:r>
    </w:p>
    <w:p w:rsidR="00B4543C" w:rsidRPr="004A5F2D" w:rsidRDefault="00B4543C" w:rsidP="00B4543C">
      <w:pPr>
        <w:tabs>
          <w:tab w:val="left" w:pos="900"/>
        </w:tabs>
        <w:ind w:firstLine="720"/>
        <w:jc w:val="both"/>
        <w:rPr>
          <w:b/>
          <w:bCs/>
        </w:rPr>
      </w:pP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>2.3.1</w:t>
      </w:r>
      <w:r w:rsidRPr="002D58A6">
        <w:rPr>
          <w:szCs w:val="22"/>
        </w:rPr>
        <w:t xml:space="preserve">. Принять результаты выполненных </w:t>
      </w:r>
      <w:r w:rsidRPr="00294D5B">
        <w:rPr>
          <w:b/>
          <w:szCs w:val="22"/>
        </w:rPr>
        <w:t>ИСПОЛНИТЕЛЕМ</w:t>
      </w:r>
      <w:r w:rsidRPr="002D58A6">
        <w:rPr>
          <w:szCs w:val="22"/>
        </w:rPr>
        <w:t xml:space="preserve"> работ в соотв</w:t>
      </w:r>
      <w:r>
        <w:rPr>
          <w:szCs w:val="22"/>
        </w:rPr>
        <w:t>етствии с требованиями раздела 4</w:t>
      </w:r>
      <w:r w:rsidRPr="002D58A6">
        <w:rPr>
          <w:szCs w:val="22"/>
        </w:rPr>
        <w:t xml:space="preserve"> настоящего Договора.</w:t>
      </w: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>2.3.2</w:t>
      </w:r>
      <w:r w:rsidRPr="002D58A6">
        <w:rPr>
          <w:szCs w:val="22"/>
        </w:rPr>
        <w:t xml:space="preserve">. Осуществить оплату за выполненные </w:t>
      </w:r>
      <w:r>
        <w:rPr>
          <w:b/>
          <w:bCs/>
          <w:szCs w:val="22"/>
        </w:rPr>
        <w:t>ИСПОЛНИТЕЛЕМ</w:t>
      </w:r>
      <w:r w:rsidRPr="002D58A6">
        <w:rPr>
          <w:szCs w:val="22"/>
        </w:rPr>
        <w:t xml:space="preserve"> ра</w:t>
      </w:r>
      <w:r>
        <w:rPr>
          <w:szCs w:val="22"/>
        </w:rPr>
        <w:t>боты в соответствии с разделом 3</w:t>
      </w:r>
      <w:r w:rsidRPr="002D58A6">
        <w:rPr>
          <w:szCs w:val="22"/>
        </w:rPr>
        <w:t xml:space="preserve"> настоящего Договора.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>2.3.3</w:t>
      </w:r>
      <w:r w:rsidRPr="0054312A">
        <w:rPr>
          <w:szCs w:val="22"/>
        </w:rPr>
        <w:t xml:space="preserve">. Предоставить </w:t>
      </w:r>
      <w:r w:rsidRPr="0054312A">
        <w:rPr>
          <w:b/>
          <w:bCs/>
          <w:szCs w:val="22"/>
        </w:rPr>
        <w:t>ИСПОЛНИТЕЛЮ</w:t>
      </w:r>
      <w:r w:rsidRPr="0054312A">
        <w:rPr>
          <w:szCs w:val="22"/>
        </w:rPr>
        <w:t xml:space="preserve"> дополнительные исходные данные, необходимые для выполнения работ по настоящему Договору, в случае поступления от него соответствующих требований, указанных в пункте 2.2.3 Договора.</w:t>
      </w:r>
    </w:p>
    <w:p w:rsidR="00B4543C" w:rsidRPr="002D58A6" w:rsidRDefault="00B4543C" w:rsidP="00B4543C">
      <w:pPr>
        <w:tabs>
          <w:tab w:val="left" w:pos="900"/>
        </w:tabs>
        <w:ind w:firstLine="72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szCs w:val="22"/>
        </w:rPr>
        <w:t xml:space="preserve">2.4. Права </w:t>
      </w:r>
      <w:r>
        <w:rPr>
          <w:b/>
          <w:szCs w:val="22"/>
        </w:rPr>
        <w:t>ЗАКАЗЧИКА.</w:t>
      </w:r>
      <w:r w:rsidRPr="008340D9">
        <w:rPr>
          <w:bCs/>
          <w:szCs w:val="22"/>
        </w:rPr>
        <w:t xml:space="preserve"> 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Pr="005E3CD0">
        <w:rPr>
          <w:bCs/>
          <w:szCs w:val="22"/>
        </w:rPr>
        <w:t xml:space="preserve">.4.1. Осуществлять контроль соответствия качества работ, выполняемых </w:t>
      </w:r>
      <w:r w:rsidRPr="005E3CD0">
        <w:rPr>
          <w:b/>
          <w:bCs/>
          <w:szCs w:val="22"/>
        </w:rPr>
        <w:t>ИСПОЛНИТЕЛ</w:t>
      </w:r>
      <w:r>
        <w:rPr>
          <w:b/>
          <w:bCs/>
          <w:szCs w:val="22"/>
        </w:rPr>
        <w:t>ЕМ</w:t>
      </w:r>
      <w:r w:rsidRPr="005E3CD0">
        <w:rPr>
          <w:bCs/>
          <w:szCs w:val="22"/>
        </w:rPr>
        <w:t xml:space="preserve"> и/или Субподрядчиками, требованиям, изложенным в Техни</w:t>
      </w:r>
      <w:r>
        <w:rPr>
          <w:bCs/>
          <w:szCs w:val="22"/>
        </w:rPr>
        <w:t>ческом задании (Приложение № 1).</w:t>
      </w: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 w:rsidRPr="005E3CD0">
        <w:rPr>
          <w:bCs/>
          <w:szCs w:val="22"/>
        </w:rPr>
        <w:t xml:space="preserve">Контроль осуществляется без вмешательства в хозяйственную деятельность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и/или привлекаемых им Субподрядчиков непосредственно </w:t>
      </w:r>
      <w:r>
        <w:rPr>
          <w:b/>
          <w:szCs w:val="22"/>
        </w:rPr>
        <w:t>ЗАКАЗЧИКОМ</w:t>
      </w:r>
      <w:r w:rsidRPr="005E3CD0">
        <w:rPr>
          <w:bCs/>
          <w:szCs w:val="22"/>
        </w:rPr>
        <w:t xml:space="preserve"> либо уполномоченными им лицами.</w:t>
      </w:r>
    </w:p>
    <w:p w:rsidR="00B4543C" w:rsidRPr="005E3CD0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="00FE1597">
        <w:rPr>
          <w:bCs/>
          <w:szCs w:val="22"/>
        </w:rPr>
        <w:t>.4.2</w:t>
      </w:r>
      <w:r w:rsidRPr="005E3CD0">
        <w:rPr>
          <w:bCs/>
          <w:szCs w:val="22"/>
        </w:rPr>
        <w:t xml:space="preserve">. Требовать от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предоставления результатов работ, соответствующих требованиям настоящего Договора и приложений к нему, в сроки, предусмотренные Календарным планом (Приложение № 2).</w:t>
      </w:r>
    </w:p>
    <w:p w:rsidR="00B4543C" w:rsidRDefault="00B4543C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  <w:r>
        <w:rPr>
          <w:bCs/>
          <w:szCs w:val="22"/>
        </w:rPr>
        <w:t>2</w:t>
      </w:r>
      <w:r w:rsidR="00FE1597">
        <w:rPr>
          <w:bCs/>
          <w:szCs w:val="22"/>
        </w:rPr>
        <w:t>.4.3</w:t>
      </w:r>
      <w:r w:rsidRPr="005E3CD0">
        <w:rPr>
          <w:bCs/>
          <w:szCs w:val="22"/>
        </w:rPr>
        <w:t xml:space="preserve">.  Запрашивать ежеквартально у </w:t>
      </w:r>
      <w:r>
        <w:rPr>
          <w:b/>
          <w:bCs/>
          <w:szCs w:val="22"/>
        </w:rPr>
        <w:t>ИСПОЛНИТЕЛЯ</w:t>
      </w:r>
      <w:r w:rsidRPr="005E3CD0">
        <w:rPr>
          <w:bCs/>
          <w:szCs w:val="22"/>
        </w:rPr>
        <w:t xml:space="preserve"> 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3E6692" w:rsidRDefault="003E6692" w:rsidP="003E6692">
      <w:pPr>
        <w:pStyle w:val="af"/>
        <w:tabs>
          <w:tab w:val="left" w:pos="0"/>
        </w:tabs>
        <w:ind w:left="0" w:firstLine="709"/>
        <w:jc w:val="both"/>
      </w:pPr>
      <w:r>
        <w:rPr>
          <w:bCs/>
          <w:szCs w:val="22"/>
        </w:rPr>
        <w:t xml:space="preserve">2.5. </w:t>
      </w:r>
      <w:r>
        <w:rPr>
          <w:bCs/>
          <w:szCs w:val="22"/>
        </w:rPr>
        <w:tab/>
      </w:r>
      <w:r w:rsidRPr="00FB6DE8">
        <w:rPr>
          <w:b/>
        </w:rPr>
        <w:t>СТОРОНЫ</w:t>
      </w:r>
      <w:r>
        <w:t xml:space="preserve"> обязаны ежеквартально производить сверку расчетов по обязательствам, возникшим из исполняемого договора.</w:t>
      </w:r>
    </w:p>
    <w:p w:rsidR="003E6692" w:rsidRDefault="003E6692" w:rsidP="003E6692">
      <w:pPr>
        <w:pStyle w:val="af"/>
        <w:tabs>
          <w:tab w:val="left" w:pos="0"/>
        </w:tabs>
        <w:ind w:left="0"/>
        <w:jc w:val="both"/>
      </w:pPr>
      <w:r>
        <w:rPr>
          <w:b/>
        </w:rPr>
        <w:tab/>
      </w:r>
      <w:r>
        <w:t>2.6</w:t>
      </w:r>
      <w:r w:rsidRPr="007B377A">
        <w:t>.</w:t>
      </w:r>
      <w:r>
        <w:rPr>
          <w:b/>
        </w:rPr>
        <w:t xml:space="preserve">  </w:t>
      </w:r>
      <w:r w:rsidRPr="00FB6DE8">
        <w:rPr>
          <w:b/>
        </w:rPr>
        <w:t>ЗАКАЗЧИК</w:t>
      </w:r>
      <w:r>
        <w:t xml:space="preserve"> представляет </w:t>
      </w:r>
      <w:r w:rsidRPr="00FB6DE8">
        <w:rPr>
          <w:b/>
        </w:rPr>
        <w:t>ИСПОЛНИТЕЛ</w:t>
      </w:r>
      <w:r>
        <w:rPr>
          <w:b/>
        </w:rPr>
        <w:t xml:space="preserve">Ю </w:t>
      </w:r>
      <w:r>
        <w:t>акты сверки расчетов (далее – акт сверки)</w:t>
      </w:r>
      <w:r w:rsidRPr="009C54C6">
        <w:t xml:space="preserve"> </w:t>
      </w:r>
      <w:r>
        <w:t>в 2-х экземплярах, составленные на последнее число месяца прошедшего квартала.</w:t>
      </w:r>
    </w:p>
    <w:p w:rsidR="003E6692" w:rsidRPr="0001501F" w:rsidRDefault="003E6692" w:rsidP="003E6692">
      <w:pPr>
        <w:tabs>
          <w:tab w:val="left" w:pos="0"/>
        </w:tabs>
        <w:ind w:firstLine="705"/>
        <w:jc w:val="both"/>
      </w:pPr>
      <w:r w:rsidRPr="003E6692">
        <w:t>2.7.</w:t>
      </w:r>
      <w:r>
        <w:rPr>
          <w:b/>
        </w:rPr>
        <w:t xml:space="preserve">  </w:t>
      </w:r>
      <w:r w:rsidRPr="003E6692">
        <w:rPr>
          <w:b/>
        </w:rPr>
        <w:t>ИСПОЛНИТЕЛЬ</w:t>
      </w:r>
      <w:r>
        <w:t xml:space="preserve"> в течение 5 (Пяти) рабочих дней с даты получения акта сверки подписывает акт сверки и возвращает один экземпляр </w:t>
      </w:r>
      <w:r w:rsidRPr="003E6692">
        <w:rPr>
          <w:b/>
        </w:rPr>
        <w:t>ЗАКАЗЧИКУ</w:t>
      </w:r>
      <w:r>
        <w:t xml:space="preserve"> либо, при наличии разногласий, направляет  в адрес </w:t>
      </w:r>
      <w:r w:rsidRPr="003E6692">
        <w:rPr>
          <w:b/>
        </w:rPr>
        <w:t>ЗАКАЗЧИКА</w:t>
      </w:r>
      <w:r>
        <w:t xml:space="preserve"> подписанный протокол разногласий.</w:t>
      </w:r>
    </w:p>
    <w:p w:rsidR="003E6692" w:rsidRDefault="003E6692" w:rsidP="00B4543C">
      <w:pPr>
        <w:tabs>
          <w:tab w:val="left" w:pos="900"/>
        </w:tabs>
        <w:ind w:firstLine="720"/>
        <w:jc w:val="both"/>
        <w:rPr>
          <w:bCs/>
          <w:szCs w:val="22"/>
        </w:rPr>
      </w:pPr>
    </w:p>
    <w:p w:rsidR="00B4543C" w:rsidRPr="005E3CD0" w:rsidRDefault="00B4543C" w:rsidP="0078391F">
      <w:pPr>
        <w:tabs>
          <w:tab w:val="left" w:pos="900"/>
        </w:tabs>
        <w:jc w:val="both"/>
        <w:rPr>
          <w:bCs/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3. ЦЕНА ДОГОВОРА И ПОРЯДОК РАСЧЕТОВ</w:t>
      </w:r>
    </w:p>
    <w:p w:rsidR="00400E1B" w:rsidRDefault="00400E1B" w:rsidP="00B4543C">
      <w:pPr>
        <w:tabs>
          <w:tab w:val="left" w:pos="900"/>
        </w:tabs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pStyle w:val="21"/>
        <w:tabs>
          <w:tab w:val="clear" w:pos="1080"/>
        </w:tabs>
        <w:ind w:left="0" w:firstLine="720"/>
        <w:rPr>
          <w:bCs/>
          <w:spacing w:val="-4"/>
          <w:szCs w:val="28"/>
        </w:rPr>
      </w:pPr>
      <w:r>
        <w:rPr>
          <w:szCs w:val="22"/>
        </w:rPr>
        <w:t xml:space="preserve">3.1. </w:t>
      </w:r>
      <w:r>
        <w:rPr>
          <w:szCs w:val="22"/>
        </w:rPr>
        <w:tab/>
      </w:r>
      <w:r>
        <w:rPr>
          <w:bCs/>
          <w:spacing w:val="-4"/>
          <w:szCs w:val="28"/>
        </w:rPr>
        <w:t xml:space="preserve">Цена настоящего Договора определяется Расчетом договорной цены (Приложение № 3) и составляет </w:t>
      </w:r>
      <w:r>
        <w:rPr>
          <w:b/>
        </w:rPr>
        <w:t>_________________ (_______________________________) рублей ____ коп.</w:t>
      </w:r>
      <w:r>
        <w:rPr>
          <w:bCs/>
          <w:spacing w:val="-4"/>
          <w:szCs w:val="28"/>
        </w:rPr>
        <w:t>, кроме того НДС (18%) в сумме _______________</w:t>
      </w:r>
      <w:r>
        <w:rPr>
          <w:b/>
        </w:rPr>
        <w:t>______________</w:t>
      </w:r>
      <w:r w:rsidRPr="006E3607">
        <w:rPr>
          <w:b/>
        </w:rPr>
        <w:t xml:space="preserve"> (</w:t>
      </w:r>
      <w:r>
        <w:rPr>
          <w:b/>
        </w:rPr>
        <w:t>_________________________________</w:t>
      </w:r>
      <w:r w:rsidRPr="006E3607">
        <w:rPr>
          <w:b/>
        </w:rPr>
        <w:t xml:space="preserve">) рублей </w:t>
      </w:r>
      <w:r>
        <w:rPr>
          <w:b/>
        </w:rPr>
        <w:t>____</w:t>
      </w:r>
      <w:r w:rsidRPr="006E3607">
        <w:rPr>
          <w:b/>
        </w:rPr>
        <w:t xml:space="preserve"> коп</w:t>
      </w:r>
      <w:r>
        <w:rPr>
          <w:b/>
        </w:rPr>
        <w:t>.</w:t>
      </w:r>
    </w:p>
    <w:p w:rsidR="00B4543C" w:rsidRPr="00F81349" w:rsidRDefault="00B4543C" w:rsidP="00B4543C">
      <w:pPr>
        <w:pStyle w:val="21"/>
        <w:tabs>
          <w:tab w:val="clear" w:pos="1080"/>
        </w:tabs>
        <w:ind w:left="0" w:firstLine="1440"/>
        <w:rPr>
          <w:b/>
        </w:rPr>
      </w:pPr>
      <w:r>
        <w:rPr>
          <w:bCs/>
          <w:spacing w:val="-4"/>
          <w:szCs w:val="28"/>
        </w:rPr>
        <w:t xml:space="preserve">Всего с НДС </w:t>
      </w:r>
      <w:r>
        <w:rPr>
          <w:b/>
        </w:rPr>
        <w:t>______________</w:t>
      </w:r>
      <w:r w:rsidRPr="006E3607">
        <w:rPr>
          <w:b/>
        </w:rPr>
        <w:t xml:space="preserve"> (</w:t>
      </w:r>
      <w:r>
        <w:rPr>
          <w:b/>
        </w:rPr>
        <w:t>___________________________________</w:t>
      </w:r>
      <w:r w:rsidRPr="006E3607">
        <w:rPr>
          <w:b/>
        </w:rPr>
        <w:t xml:space="preserve">) рублей </w:t>
      </w:r>
      <w:r>
        <w:rPr>
          <w:b/>
        </w:rPr>
        <w:t>____</w:t>
      </w:r>
      <w:r w:rsidRPr="006E3607">
        <w:rPr>
          <w:b/>
        </w:rPr>
        <w:t xml:space="preserve"> коп</w:t>
      </w:r>
      <w:r>
        <w:rPr>
          <w:bCs/>
          <w:spacing w:val="-4"/>
          <w:szCs w:val="28"/>
        </w:rPr>
        <w:t xml:space="preserve">. </w:t>
      </w:r>
    </w:p>
    <w:p w:rsidR="00B4543C" w:rsidRPr="006C0FA2" w:rsidRDefault="00B4543C" w:rsidP="006C0FA2">
      <w:pPr>
        <w:pStyle w:val="21"/>
        <w:tabs>
          <w:tab w:val="clear" w:pos="1080"/>
          <w:tab w:val="left" w:pos="0"/>
        </w:tabs>
        <w:ind w:left="0" w:firstLine="709"/>
        <w:rPr>
          <w:szCs w:val="22"/>
          <w:highlight w:val="yellow"/>
        </w:rPr>
      </w:pPr>
      <w:r>
        <w:t xml:space="preserve">3.2. Оплата по настоящему Договору производится </w:t>
      </w:r>
      <w:r>
        <w:rPr>
          <w:b/>
          <w:bCs/>
        </w:rPr>
        <w:t xml:space="preserve">ЗАКАЗЧИКОМ </w:t>
      </w:r>
      <w:r>
        <w:rPr>
          <w:bCs/>
        </w:rPr>
        <w:t>поэтапн</w:t>
      </w:r>
      <w:r w:rsidRPr="007536A1">
        <w:rPr>
          <w:bCs/>
        </w:rPr>
        <w:t>о</w:t>
      </w:r>
      <w:r>
        <w:t xml:space="preserve"> за выполненные и принятые работы, в течение 30 рабочих дней с момента получения соответствующих средств от </w:t>
      </w:r>
      <w:r>
        <w:rPr>
          <w:b/>
          <w:bCs/>
        </w:rPr>
        <w:t xml:space="preserve">ГЕНЕРАЛЬНОГО ЗАКАЗЧИКА </w:t>
      </w:r>
      <w:r w:rsidRPr="008F37C4">
        <w:t>(</w:t>
      </w:r>
      <w:r w:rsidR="006C0FA2">
        <w:rPr>
          <w:spacing w:val="-4"/>
          <w:szCs w:val="28"/>
        </w:rPr>
        <w:t>Филиал ЗАО «Атомстройэкспорт» в Турецкой Республике)</w:t>
      </w:r>
      <w:r>
        <w:rPr>
          <w:spacing w:val="-4"/>
          <w:szCs w:val="28"/>
        </w:rPr>
        <w:t xml:space="preserve"> </w:t>
      </w:r>
      <w:r w:rsidRPr="008F37C4">
        <w:t xml:space="preserve">в рамках Генерального договора </w:t>
      </w:r>
      <w:r w:rsidRPr="008F37C4">
        <w:rPr>
          <w:szCs w:val="22"/>
        </w:rPr>
        <w:t xml:space="preserve">от </w:t>
      </w:r>
      <w:r w:rsidR="005053A3">
        <w:rPr>
          <w:szCs w:val="22"/>
        </w:rPr>
        <w:t xml:space="preserve">25.12.2012 № </w:t>
      </w:r>
      <w:r w:rsidR="005053A3" w:rsidRPr="008002E9">
        <w:rPr>
          <w:szCs w:val="22"/>
        </w:rPr>
        <w:t>7717/12073/12120/222</w:t>
      </w:r>
      <w:r w:rsidR="005053A3">
        <w:rPr>
          <w:szCs w:val="22"/>
        </w:rPr>
        <w:t>/02/4895-Д</w:t>
      </w:r>
      <w:r w:rsidR="005053A3" w:rsidRPr="003C3916">
        <w:rPr>
          <w:szCs w:val="22"/>
        </w:rPr>
        <w:t>,</w:t>
      </w:r>
      <w:r w:rsidR="005053A3">
        <w:rPr>
          <w:szCs w:val="22"/>
        </w:rPr>
        <w:t xml:space="preserve"> </w:t>
      </w:r>
      <w:r>
        <w:rPr>
          <w:szCs w:val="22"/>
        </w:rPr>
        <w:t>на основании акта сдачи-приёмки выполненных работ и счёта-фактуры.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bCs/>
        </w:rPr>
      </w:pPr>
      <w:r>
        <w:t>3.3</w:t>
      </w:r>
      <w:r w:rsidRPr="00C70C69">
        <w:t xml:space="preserve">. </w:t>
      </w:r>
      <w:r w:rsidRPr="00C70C69">
        <w:rPr>
          <w:bCs/>
        </w:rPr>
        <w:t>После подписания</w:t>
      </w:r>
      <w:r w:rsidRPr="00C70C69">
        <w:rPr>
          <w:b/>
          <w:bCs/>
        </w:rPr>
        <w:t xml:space="preserve"> СТОРОНАМИ </w:t>
      </w:r>
      <w:r w:rsidRPr="00C70C69">
        <w:rPr>
          <w:bCs/>
        </w:rPr>
        <w:t>по договору акта сдачи-при</w:t>
      </w:r>
      <w:r>
        <w:rPr>
          <w:bCs/>
        </w:rPr>
        <w:t>ё</w:t>
      </w:r>
      <w:r w:rsidRPr="00C70C69">
        <w:rPr>
          <w:bCs/>
        </w:rPr>
        <w:t>мки</w:t>
      </w:r>
      <w:r>
        <w:rPr>
          <w:bCs/>
        </w:rPr>
        <w:t xml:space="preserve"> </w:t>
      </w:r>
      <w:r>
        <w:rPr>
          <w:szCs w:val="22"/>
        </w:rPr>
        <w:t>выполненных</w:t>
      </w:r>
      <w:r w:rsidRPr="00C70C69">
        <w:rPr>
          <w:bCs/>
        </w:rPr>
        <w:t xml:space="preserve"> работ</w:t>
      </w:r>
      <w:r w:rsidRPr="00C70C69">
        <w:rPr>
          <w:b/>
          <w:bCs/>
        </w:rPr>
        <w:t xml:space="preserve"> ИСПОЛНИТЕЛЬ </w:t>
      </w:r>
      <w:r w:rsidRPr="00C70C69">
        <w:rPr>
          <w:bCs/>
        </w:rPr>
        <w:t>обязан в течение 5 дней направить</w:t>
      </w:r>
      <w:r w:rsidRPr="00C70C69">
        <w:rPr>
          <w:b/>
          <w:bCs/>
        </w:rPr>
        <w:t xml:space="preserve"> ЗАКАЗЧИКУ </w:t>
      </w:r>
      <w:r>
        <w:rPr>
          <w:bCs/>
        </w:rPr>
        <w:t>счё</w:t>
      </w:r>
      <w:r w:rsidRPr="00C70C69">
        <w:rPr>
          <w:bCs/>
        </w:rPr>
        <w:t>т-фактуру.</w:t>
      </w:r>
    </w:p>
    <w:p w:rsidR="00B4543C" w:rsidRPr="0078391F" w:rsidRDefault="00B4543C" w:rsidP="0078391F">
      <w:pPr>
        <w:pStyle w:val="ad"/>
        <w:rPr>
          <w:lang w:val="ru-RU"/>
        </w:rPr>
      </w:pPr>
      <w:r>
        <w:rPr>
          <w:lang w:val="ru-RU"/>
        </w:rPr>
        <w:lastRenderedPageBreak/>
        <w:t>3.</w:t>
      </w:r>
      <w:r w:rsidR="009D6DEA">
        <w:rPr>
          <w:lang w:val="ru-RU"/>
        </w:rPr>
        <w:t>4</w:t>
      </w:r>
      <w:r>
        <w:rPr>
          <w:lang w:val="ru-RU"/>
        </w:rPr>
        <w:t xml:space="preserve">. </w:t>
      </w:r>
      <w:r w:rsidRPr="007E6552">
        <w:rPr>
          <w:lang w:val="ru-RU"/>
        </w:rPr>
        <w:t>Все платежи по настоящ</w:t>
      </w:r>
      <w:r>
        <w:rPr>
          <w:lang w:val="ru-RU"/>
        </w:rPr>
        <w:t>ему Договору осуществляются путё</w:t>
      </w:r>
      <w:r w:rsidRPr="007E6552">
        <w:rPr>
          <w:lang w:val="ru-RU"/>
        </w:rPr>
        <w:t xml:space="preserve">м перечисления денежных средств </w:t>
      </w:r>
      <w:r>
        <w:rPr>
          <w:lang w:val="ru-RU"/>
        </w:rPr>
        <w:t>с расчётного счё</w:t>
      </w:r>
      <w:r w:rsidRPr="007E6552">
        <w:rPr>
          <w:lang w:val="ru-RU"/>
        </w:rPr>
        <w:t xml:space="preserve">та </w:t>
      </w:r>
      <w:r w:rsidRPr="007E6552">
        <w:rPr>
          <w:b/>
          <w:szCs w:val="22"/>
          <w:lang w:val="ru-RU"/>
        </w:rPr>
        <w:t>ЗАКЗЧИКА</w:t>
      </w:r>
      <w:r>
        <w:rPr>
          <w:lang w:val="ru-RU"/>
        </w:rPr>
        <w:t xml:space="preserve"> на расчётный счё</w:t>
      </w:r>
      <w:r w:rsidRPr="007E6552">
        <w:rPr>
          <w:lang w:val="ru-RU"/>
        </w:rPr>
        <w:t xml:space="preserve">т </w:t>
      </w:r>
      <w:r w:rsidRPr="007E6552">
        <w:rPr>
          <w:b/>
          <w:bCs/>
          <w:szCs w:val="22"/>
          <w:lang w:val="ru-RU"/>
        </w:rPr>
        <w:t>ИСПОЛНИТЕЛЯ</w:t>
      </w:r>
      <w:r>
        <w:rPr>
          <w:lang w:val="ru-RU"/>
        </w:rPr>
        <w:t>, указанных в разделе 1</w:t>
      </w:r>
      <w:r w:rsidR="006C0FA2">
        <w:rPr>
          <w:lang w:val="ru-RU"/>
        </w:rPr>
        <w:t>4</w:t>
      </w:r>
      <w:r w:rsidRPr="007E6552">
        <w:rPr>
          <w:lang w:val="ru-RU"/>
        </w:rPr>
        <w:t xml:space="preserve"> Договора.</w:t>
      </w:r>
    </w:p>
    <w:p w:rsidR="00B4543C" w:rsidRDefault="00B4543C" w:rsidP="00B4543C">
      <w:pPr>
        <w:pStyle w:val="a4"/>
        <w:tabs>
          <w:tab w:val="left" w:pos="1080"/>
        </w:tabs>
      </w:pPr>
    </w:p>
    <w:p w:rsidR="00EF1312" w:rsidRPr="00ED51B1" w:rsidRDefault="00EF1312" w:rsidP="00B4543C">
      <w:pPr>
        <w:pStyle w:val="a4"/>
        <w:tabs>
          <w:tab w:val="left" w:pos="1080"/>
        </w:tabs>
      </w:pPr>
    </w:p>
    <w:p w:rsidR="00B4543C" w:rsidRDefault="00B4543C" w:rsidP="00B4543C">
      <w:pPr>
        <w:ind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4.  СРОКИ, ПОРЯДОК СДАЧИ И ПРИЁМКИ РЕЗУЛЬТАТОВ РАБОТ</w:t>
      </w:r>
    </w:p>
    <w:p w:rsidR="00B4543C" w:rsidRDefault="00B4543C" w:rsidP="00B4543C">
      <w:pPr>
        <w:ind w:firstLine="720"/>
        <w:jc w:val="center"/>
        <w:rPr>
          <w:b/>
          <w:bCs/>
          <w:szCs w:val="22"/>
        </w:rPr>
      </w:pP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>4.1. Приёмка и оценка результатов</w:t>
      </w:r>
      <w:r w:rsidRPr="00A64421">
        <w:rPr>
          <w:szCs w:val="22"/>
        </w:rPr>
        <w:t xml:space="preserve"> работ</w:t>
      </w:r>
      <w:r>
        <w:rPr>
          <w:szCs w:val="22"/>
        </w:rPr>
        <w:t xml:space="preserve"> определяются в соответствии с требованиями Технического задания (Приложение № 1).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>4.2. Сдача разработанной технической документации осуществляется в сроки, определенные  Календарным планом (Приложение № 2).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4.3. </w:t>
      </w:r>
      <w:r>
        <w:t xml:space="preserve">Результат работ передаётся </w:t>
      </w:r>
      <w:r>
        <w:rPr>
          <w:b/>
          <w:bCs/>
        </w:rPr>
        <w:t>ИСПОЛНИТЕЛЕМ</w:t>
      </w:r>
      <w:r w:rsidRPr="00C558D0">
        <w:t xml:space="preserve"> </w:t>
      </w:r>
      <w:r>
        <w:t xml:space="preserve">и </w:t>
      </w:r>
      <w:r w:rsidRPr="00C558D0">
        <w:rPr>
          <w:color w:val="000000"/>
        </w:rPr>
        <w:t>принима</w:t>
      </w:r>
      <w:r>
        <w:rPr>
          <w:color w:val="000000"/>
        </w:rPr>
        <w:t>е</w:t>
      </w:r>
      <w:r w:rsidRPr="00C558D0">
        <w:rPr>
          <w:color w:val="000000"/>
        </w:rPr>
        <w:t xml:space="preserve">тся </w:t>
      </w:r>
      <w:r>
        <w:rPr>
          <w:b/>
          <w:bCs/>
          <w:szCs w:val="22"/>
        </w:rPr>
        <w:t>ЗАКАЗЧИК</w:t>
      </w:r>
      <w:r w:rsidRPr="008460D3">
        <w:rPr>
          <w:b/>
          <w:color w:val="000000"/>
        </w:rPr>
        <w:t xml:space="preserve">ОМ </w:t>
      </w:r>
      <w:r w:rsidRPr="00C558D0">
        <w:rPr>
          <w:color w:val="000000"/>
        </w:rPr>
        <w:t xml:space="preserve">по адресу </w:t>
      </w:r>
      <w:r>
        <w:rPr>
          <w:color w:val="000000"/>
        </w:rPr>
        <w:t xml:space="preserve">- </w:t>
      </w:r>
      <w:r w:rsidRPr="00C558D0">
        <w:rPr>
          <w:color w:val="000000"/>
        </w:rPr>
        <w:t>г. Москв</w:t>
      </w:r>
      <w:r>
        <w:rPr>
          <w:color w:val="000000"/>
        </w:rPr>
        <w:t>а,</w:t>
      </w:r>
      <w:r w:rsidRPr="00C558D0">
        <w:rPr>
          <w:color w:val="000000"/>
        </w:rPr>
        <w:t xml:space="preserve"> ул. Бакунинская, д. 7, стр. 1</w:t>
      </w:r>
      <w:r w:rsidRPr="00C558D0">
        <w:rPr>
          <w:i/>
        </w:rPr>
        <w:t xml:space="preserve">, </w:t>
      </w:r>
      <w:r w:rsidRPr="00C558D0">
        <w:t xml:space="preserve">с подписанием Акта </w:t>
      </w:r>
      <w:r>
        <w:t xml:space="preserve">технической </w:t>
      </w:r>
      <w:r w:rsidRPr="00C558D0">
        <w:t>при</w:t>
      </w:r>
      <w:r>
        <w:t>ё</w:t>
      </w:r>
      <w:r w:rsidRPr="00C558D0">
        <w:t xml:space="preserve">мки </w:t>
      </w:r>
      <w:r>
        <w:t>Документации.</w:t>
      </w: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4.4. Приёмка Документации подтверждается подписанием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акта сдачи-приёмки выполненных работ, который оформляется в следующем порядке:</w:t>
      </w:r>
    </w:p>
    <w:p w:rsidR="00B4543C" w:rsidRDefault="00B4543C" w:rsidP="00B4543C">
      <w:pPr>
        <w:pStyle w:val="a4"/>
        <w:ind w:firstLine="720"/>
      </w:pPr>
      <w:r>
        <w:t xml:space="preserve">4.4.1. При завершении работ (этапа работ) по Договору в соответствии с Календарным планом, </w:t>
      </w:r>
      <w:r>
        <w:rPr>
          <w:b/>
          <w:bCs/>
        </w:rPr>
        <w:t>ИСПОЛНИТЕЛЬ</w:t>
      </w:r>
      <w:r>
        <w:t xml:space="preserve"> передает </w:t>
      </w:r>
      <w:r>
        <w:rPr>
          <w:b/>
          <w:bCs/>
        </w:rPr>
        <w:t xml:space="preserve">ЗАКАЗЧИКУ </w:t>
      </w:r>
      <w:r>
        <w:rPr>
          <w:bCs/>
        </w:rPr>
        <w:t xml:space="preserve">Документацию в 1 (одном) экземпляре на бумажном носителе и в 1 (одном) экземпляре на электронном носителе в редактируемом формате для проведения входного контроля. </w:t>
      </w:r>
      <w:r w:rsidRPr="006A11C2">
        <w:t xml:space="preserve">После прохождения входного контроля, </w:t>
      </w:r>
      <w:r>
        <w:rPr>
          <w:b/>
          <w:bCs/>
        </w:rPr>
        <w:t>ЗАКАЗЧИК</w:t>
      </w:r>
      <w:r w:rsidRPr="006A11C2">
        <w:t xml:space="preserve"> сообщает </w:t>
      </w:r>
      <w:r>
        <w:rPr>
          <w:b/>
          <w:bCs/>
        </w:rPr>
        <w:t>ИСПОЛНИТЕЛЮ</w:t>
      </w:r>
      <w:r w:rsidRPr="006A11C2">
        <w:t xml:space="preserve"> результаты входного контроля и в случае отсутствия замечаний </w:t>
      </w:r>
      <w:r>
        <w:rPr>
          <w:b/>
          <w:bCs/>
        </w:rPr>
        <w:t>ИСПОЛНИТЕЛЬ</w:t>
      </w:r>
      <w:r w:rsidRPr="006A11C2">
        <w:t xml:space="preserve"> передаёт</w:t>
      </w:r>
      <w:r>
        <w:t xml:space="preserve"> </w:t>
      </w:r>
      <w:r>
        <w:rPr>
          <w:b/>
          <w:bCs/>
        </w:rPr>
        <w:t>ЗАКАЗЧИКУ</w:t>
      </w:r>
      <w:r>
        <w:t xml:space="preserve"> 2 экземпляра акта сдачи-приёмки </w:t>
      </w:r>
      <w:r>
        <w:rPr>
          <w:szCs w:val="22"/>
        </w:rPr>
        <w:t>выполненных</w:t>
      </w:r>
      <w:r w:rsidR="009D6DEA">
        <w:t xml:space="preserve"> работ, с приложением 1 (одного) экземпляра</w:t>
      </w:r>
      <w:r w:rsidRPr="007168D8">
        <w:t xml:space="preserve"> </w:t>
      </w:r>
      <w:r w:rsidR="005A436B">
        <w:t>Документации</w:t>
      </w:r>
      <w:r w:rsidR="005A436B" w:rsidRPr="007168D8">
        <w:t xml:space="preserve"> </w:t>
      </w:r>
      <w:r w:rsidRPr="007168D8">
        <w:t>на а</w:t>
      </w:r>
      <w:r>
        <w:t xml:space="preserve">нглийском языке, </w:t>
      </w:r>
      <w:r w:rsidR="009D6DEA">
        <w:t>1 (од</w:t>
      </w:r>
      <w:r>
        <w:t>н</w:t>
      </w:r>
      <w:r w:rsidR="009D6DEA">
        <w:t>ого</w:t>
      </w:r>
      <w:r>
        <w:t xml:space="preserve">) </w:t>
      </w:r>
      <w:r w:rsidR="009D6DEA">
        <w:t>экземпляра</w:t>
      </w:r>
      <w:r w:rsidRPr="007168D8">
        <w:t xml:space="preserve"> </w:t>
      </w:r>
      <w:r w:rsidR="005A436B">
        <w:t>Документации</w:t>
      </w:r>
      <w:r w:rsidR="005A436B" w:rsidRPr="007168D8">
        <w:t xml:space="preserve"> </w:t>
      </w:r>
      <w:r w:rsidRPr="007168D8">
        <w:t>на русском языке и</w:t>
      </w:r>
      <w:r w:rsidRPr="00663FC6">
        <w:t xml:space="preserve">  </w:t>
      </w:r>
      <w:r w:rsidR="009D6DEA">
        <w:t>1 (одного</w:t>
      </w:r>
      <w:r w:rsidRPr="001E3256">
        <w:t>)</w:t>
      </w:r>
      <w:r w:rsidR="009D6DEA">
        <w:t xml:space="preserve">  экземпляра</w:t>
      </w:r>
      <w:r>
        <w:t xml:space="preserve"> </w:t>
      </w:r>
      <w:r w:rsidR="005A436B">
        <w:t xml:space="preserve">Документации </w:t>
      </w:r>
      <w:r>
        <w:t>в электронной форме на оптических носителях</w:t>
      </w:r>
      <w:r w:rsidRPr="009138C4">
        <w:t xml:space="preserve"> на </w:t>
      </w:r>
      <w:r>
        <w:t>английском и русском языках</w:t>
      </w:r>
      <w:r w:rsidRPr="00201B49">
        <w:t xml:space="preserve"> </w:t>
      </w:r>
      <w:r w:rsidRPr="006A11C2">
        <w:t xml:space="preserve">в форматах тех программных продуктов, с помощью которых она создавалась, и в отсканированном виде в формате </w:t>
      </w:r>
      <w:r w:rsidRPr="006A11C2">
        <w:rPr>
          <w:lang w:val="en-US"/>
        </w:rPr>
        <w:t>TIF</w:t>
      </w:r>
      <w:r w:rsidRPr="006A11C2">
        <w:t xml:space="preserve"> или </w:t>
      </w:r>
      <w:r w:rsidRPr="006A11C2">
        <w:rPr>
          <w:lang w:val="en-US"/>
        </w:rPr>
        <w:t>PDF</w:t>
      </w:r>
      <w:r>
        <w:t>.</w:t>
      </w:r>
    </w:p>
    <w:p w:rsidR="00B4543C" w:rsidRDefault="00B4543C" w:rsidP="00B4543C">
      <w:pPr>
        <w:pStyle w:val="a4"/>
        <w:ind w:firstLine="720"/>
      </w:pPr>
    </w:p>
    <w:p w:rsidR="00B4543C" w:rsidRDefault="00B4543C" w:rsidP="00B4543C">
      <w:pPr>
        <w:pStyle w:val="a4"/>
        <w:ind w:firstLine="720"/>
      </w:pPr>
      <w:r>
        <w:t xml:space="preserve">Документация разрабатывается </w:t>
      </w:r>
      <w:r>
        <w:rPr>
          <w:b/>
          <w:bCs/>
        </w:rPr>
        <w:t>ИСПОЛНИТЕЛЕМ</w:t>
      </w:r>
      <w:r>
        <w:t xml:space="preserve"> в следующих форматах: </w:t>
      </w:r>
    </w:p>
    <w:p w:rsidR="00B4543C" w:rsidRDefault="00B4543C" w:rsidP="00B4543C">
      <w:pPr>
        <w:pStyle w:val="a4"/>
        <w:ind w:firstLine="720"/>
      </w:pPr>
      <w:r>
        <w:t>- текстовая документация в формате MS Office версии 2000 и выше;</w:t>
      </w:r>
    </w:p>
    <w:p w:rsidR="00B4543C" w:rsidRDefault="00B4543C" w:rsidP="00B4543C">
      <w:pPr>
        <w:pStyle w:val="a4"/>
        <w:ind w:firstLine="720"/>
      </w:pPr>
      <w:r>
        <w:t>- рисунки, как исключение в растровом виде (*jpg);</w:t>
      </w:r>
    </w:p>
    <w:p w:rsidR="00B4543C" w:rsidRDefault="00B4543C" w:rsidP="00B4543C">
      <w:pPr>
        <w:pStyle w:val="a4"/>
        <w:ind w:firstLine="720"/>
      </w:pPr>
      <w:r>
        <w:t>- чертежи в AutoCAD (*dwg) версии 2000 и выше.</w:t>
      </w:r>
    </w:p>
    <w:p w:rsidR="00B4543C" w:rsidRDefault="00B4543C" w:rsidP="00B4543C">
      <w:pPr>
        <w:pStyle w:val="a4"/>
        <w:ind w:firstLine="720"/>
      </w:pPr>
    </w:p>
    <w:p w:rsidR="00B4543C" w:rsidRDefault="00B4543C" w:rsidP="00B4543C">
      <w:pPr>
        <w:pStyle w:val="a4"/>
        <w:ind w:firstLine="720"/>
      </w:pPr>
      <w:r>
        <w:t xml:space="preserve">4.4.2. После приёмки </w:t>
      </w:r>
      <w:r w:rsidRPr="00663FC6">
        <w:t>результата работ</w:t>
      </w:r>
      <w:r>
        <w:t xml:space="preserve"> </w:t>
      </w:r>
      <w:r w:rsidRPr="006858EA">
        <w:rPr>
          <w:b/>
        </w:rPr>
        <w:t>ГЕНЕРАЛЬНЫМ ЗАКАЗЧИКОМ, ЗАКАЗЧИК</w:t>
      </w:r>
      <w:r>
        <w:t xml:space="preserve"> по настоящему договору в тече</w:t>
      </w:r>
      <w:r w:rsidR="001D109C">
        <w:t>ние 2</w:t>
      </w:r>
      <w:r>
        <w:t xml:space="preserve">5 рабочих дней подписывает представленный </w:t>
      </w:r>
      <w:r w:rsidRPr="006858EA">
        <w:rPr>
          <w:b/>
        </w:rPr>
        <w:t>ИСПОЛНИТЕЛЕМ</w:t>
      </w:r>
      <w:r>
        <w:t xml:space="preserve"> акт сдачи-приёмки выполненных работ с датой </w:t>
      </w:r>
      <w:r w:rsidRPr="00AA0BD9">
        <w:t>не позднее</w:t>
      </w:r>
      <w:r>
        <w:t xml:space="preserve"> фактической приёмки результата работ </w:t>
      </w:r>
      <w:r>
        <w:rPr>
          <w:b/>
          <w:bCs/>
        </w:rPr>
        <w:t>ГЕНЕРАЛЬНЫМ ЗАКАЗЧИКОМ</w:t>
      </w:r>
      <w:r>
        <w:t>.</w:t>
      </w:r>
    </w:p>
    <w:p w:rsidR="00B4543C" w:rsidRDefault="00B4543C" w:rsidP="00B4543C">
      <w:pPr>
        <w:pStyle w:val="31"/>
        <w:ind w:firstLine="720"/>
        <w:rPr>
          <w:sz w:val="24"/>
        </w:rPr>
      </w:pPr>
      <w:r>
        <w:rPr>
          <w:sz w:val="24"/>
        </w:rPr>
        <w:t xml:space="preserve">В указанный срок </w:t>
      </w:r>
      <w:r>
        <w:rPr>
          <w:b/>
          <w:bCs/>
          <w:sz w:val="24"/>
        </w:rPr>
        <w:t>ЗАКАЗЧИК</w:t>
      </w:r>
      <w:r w:rsidR="005053A3">
        <w:rPr>
          <w:sz w:val="24"/>
        </w:rPr>
        <w:t xml:space="preserve"> обязан подписать акт сдачи-приё</w:t>
      </w:r>
      <w:r>
        <w:rPr>
          <w:sz w:val="24"/>
        </w:rPr>
        <w:t xml:space="preserve">мки </w:t>
      </w:r>
      <w:r w:rsidRPr="00F20246">
        <w:rPr>
          <w:sz w:val="24"/>
        </w:rPr>
        <w:t xml:space="preserve">выполненных </w:t>
      </w:r>
      <w:r>
        <w:rPr>
          <w:sz w:val="24"/>
        </w:rPr>
        <w:t xml:space="preserve">работ  или направить </w:t>
      </w:r>
      <w:r>
        <w:rPr>
          <w:b/>
          <w:bCs/>
          <w:sz w:val="24"/>
        </w:rPr>
        <w:t>ИСПОЛНИТЕЛЮ</w:t>
      </w:r>
      <w:r w:rsidR="005053A3">
        <w:rPr>
          <w:sz w:val="24"/>
        </w:rPr>
        <w:t xml:space="preserve"> мотивированный отказ от приё</w:t>
      </w:r>
      <w:r>
        <w:rPr>
          <w:sz w:val="24"/>
        </w:rPr>
        <w:t>мки работ.</w:t>
      </w:r>
    </w:p>
    <w:p w:rsidR="00B4543C" w:rsidRDefault="00307466" w:rsidP="00B4543C">
      <w:pPr>
        <w:pStyle w:val="31"/>
        <w:ind w:firstLine="720"/>
        <w:rPr>
          <w:sz w:val="24"/>
        </w:rPr>
      </w:pPr>
      <w:r>
        <w:rPr>
          <w:sz w:val="24"/>
        </w:rPr>
        <w:t>Основанием для отказа в приё</w:t>
      </w:r>
      <w:r w:rsidR="00B4543C">
        <w:rPr>
          <w:sz w:val="24"/>
        </w:rPr>
        <w:t xml:space="preserve">мке работ является несоответствие документации, разработанной </w:t>
      </w:r>
      <w:r w:rsidR="00B4543C">
        <w:rPr>
          <w:b/>
          <w:bCs/>
          <w:sz w:val="24"/>
        </w:rPr>
        <w:t>ИСПОЛНИТЕЛЕМ</w:t>
      </w:r>
      <w:r w:rsidR="00B4543C">
        <w:rPr>
          <w:sz w:val="24"/>
        </w:rPr>
        <w:t xml:space="preserve">, требованиям действующего законодательства и нормативных документов Российской Федерации, государственным стандартам, а также требованиям и указаниям </w:t>
      </w:r>
      <w:r w:rsidR="00B4543C">
        <w:rPr>
          <w:b/>
          <w:bCs/>
          <w:sz w:val="24"/>
        </w:rPr>
        <w:t>ЗАКАЗЧИКА</w:t>
      </w:r>
      <w:r w:rsidR="00B4543C">
        <w:rPr>
          <w:sz w:val="24"/>
        </w:rPr>
        <w:t>, в том числе изложенным в настоящем Договоре.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4.5. В случае отказа </w:t>
      </w:r>
      <w:r>
        <w:rPr>
          <w:b/>
          <w:bCs/>
          <w:szCs w:val="22"/>
        </w:rPr>
        <w:t>ЗАКАЗЧИКА</w:t>
      </w:r>
      <w:r w:rsidR="00307466">
        <w:rPr>
          <w:szCs w:val="22"/>
        </w:rPr>
        <w:t xml:space="preserve"> от приё</w:t>
      </w:r>
      <w:r>
        <w:rPr>
          <w:szCs w:val="22"/>
        </w:rPr>
        <w:t xml:space="preserve">мки работ,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в течение 10 рабочих дней с момента получения </w:t>
      </w:r>
      <w:r>
        <w:rPr>
          <w:b/>
          <w:bCs/>
          <w:szCs w:val="22"/>
        </w:rPr>
        <w:t>ИСПОЛНИТЕЛЕМ</w:t>
      </w:r>
      <w:r>
        <w:rPr>
          <w:szCs w:val="22"/>
        </w:rPr>
        <w:t xml:space="preserve"> мотивированного отказа составляется двухсторонний акт с перечнями необходимых доработок и сроков их выполнения.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bCs/>
          <w:spacing w:val="-4"/>
          <w:szCs w:val="28"/>
        </w:rPr>
        <w:t xml:space="preserve">4.6. </w:t>
      </w:r>
      <w:r w:rsidRPr="00C67EC8">
        <w:t xml:space="preserve">Риск случайной утраты или случайного повреждения Документации по настоящему Договору переходит с </w:t>
      </w:r>
      <w:r>
        <w:rPr>
          <w:b/>
          <w:bCs/>
          <w:szCs w:val="22"/>
        </w:rPr>
        <w:t>ИСПОЛНИТЕЛЯ</w:t>
      </w:r>
      <w:r w:rsidRPr="00C67EC8">
        <w:t xml:space="preserve"> на </w:t>
      </w:r>
      <w:r>
        <w:rPr>
          <w:b/>
          <w:bCs/>
        </w:rPr>
        <w:t>ЗАКАЗЧИКА</w:t>
      </w:r>
      <w:r w:rsidRPr="00C67EC8">
        <w:t xml:space="preserve"> с момента передачи </w:t>
      </w:r>
      <w:r>
        <w:t>документации</w:t>
      </w:r>
      <w:r w:rsidRPr="00C67EC8">
        <w:t xml:space="preserve">  </w:t>
      </w:r>
      <w:r>
        <w:rPr>
          <w:b/>
          <w:bCs/>
        </w:rPr>
        <w:t>ЗАКАЗЧИКУ</w:t>
      </w:r>
      <w:r w:rsidRPr="00C53D8B"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lastRenderedPageBreak/>
        <w:t xml:space="preserve">4.7. Если в процессе выполнения работ выясняется неизбежность получения отрицательного результата или нецелесообразность дальнейшего проведения работ, </w:t>
      </w:r>
      <w:r>
        <w:rPr>
          <w:b/>
          <w:bCs/>
          <w:szCs w:val="22"/>
        </w:rPr>
        <w:t>ИСПОЛНИТЕЛЬ</w:t>
      </w:r>
      <w:r>
        <w:rPr>
          <w:szCs w:val="22"/>
        </w:rPr>
        <w:t xml:space="preserve"> обязан приостановить их, поставив об этом в известность </w:t>
      </w:r>
      <w:r>
        <w:rPr>
          <w:b/>
          <w:bCs/>
          <w:szCs w:val="22"/>
        </w:rPr>
        <w:t>ЗАКАЗЧИКА</w:t>
      </w:r>
      <w:r>
        <w:rPr>
          <w:szCs w:val="22"/>
        </w:rPr>
        <w:t xml:space="preserve"> в течение 5 рабочих дней после приостановления работ.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Вопрос о целесообразности продолжения работ решается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в течение 15 рабочих дней с момента получения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уведомления о приостановлении работ.</w:t>
      </w:r>
    </w:p>
    <w:p w:rsidR="00B4543C" w:rsidRDefault="00B4543C" w:rsidP="0078391F">
      <w:pPr>
        <w:tabs>
          <w:tab w:val="left" w:pos="1080"/>
        </w:tabs>
        <w:ind w:firstLine="720"/>
        <w:jc w:val="both"/>
        <w:rPr>
          <w:szCs w:val="22"/>
        </w:rPr>
      </w:pPr>
      <w:r>
        <w:rPr>
          <w:szCs w:val="22"/>
        </w:rPr>
        <w:t xml:space="preserve">4.8. В случае досрочного прекращения работ по Договору, </w:t>
      </w:r>
      <w:r>
        <w:rPr>
          <w:b/>
          <w:bCs/>
          <w:szCs w:val="22"/>
        </w:rPr>
        <w:t>ЗАКАЗЧИК</w:t>
      </w:r>
      <w:r>
        <w:rPr>
          <w:szCs w:val="22"/>
        </w:rPr>
        <w:t xml:space="preserve"> обязан принять от </w:t>
      </w:r>
      <w:r>
        <w:rPr>
          <w:b/>
          <w:bCs/>
          <w:szCs w:val="22"/>
        </w:rPr>
        <w:t>ИСПОЛНИТЕЛЯ</w:t>
      </w:r>
      <w:r>
        <w:rPr>
          <w:szCs w:val="22"/>
        </w:rPr>
        <w:t xml:space="preserve"> по акту разработанную им документацию по степени ее готовности на момент прекращения работ и оплатить ее стоимость, после получения соответствующих средств от </w:t>
      </w:r>
      <w:r>
        <w:rPr>
          <w:b/>
          <w:bCs/>
          <w:szCs w:val="22"/>
        </w:rPr>
        <w:t>ГЕНЕРАЛЬНОГО ЗАКАЗЧИКА</w:t>
      </w:r>
      <w:r>
        <w:rPr>
          <w:szCs w:val="22"/>
        </w:rPr>
        <w:t>.</w:t>
      </w:r>
    </w:p>
    <w:p w:rsidR="00B4543C" w:rsidRDefault="00B4543C" w:rsidP="00B4543C">
      <w:pPr>
        <w:tabs>
          <w:tab w:val="left" w:pos="1080"/>
        </w:tabs>
        <w:ind w:left="1080"/>
        <w:jc w:val="both"/>
        <w:rPr>
          <w:szCs w:val="22"/>
        </w:rPr>
      </w:pPr>
    </w:p>
    <w:p w:rsidR="00EF1312" w:rsidRPr="00ED51B1" w:rsidRDefault="00EF1312" w:rsidP="00B4543C">
      <w:pPr>
        <w:tabs>
          <w:tab w:val="left" w:pos="1080"/>
        </w:tabs>
        <w:ind w:left="1080"/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ind w:firstLine="720"/>
        <w:jc w:val="center"/>
        <w:rPr>
          <w:b/>
          <w:bCs/>
        </w:rPr>
      </w:pPr>
      <w:r>
        <w:rPr>
          <w:b/>
          <w:bCs/>
        </w:rPr>
        <w:t>5. ОТВЕТСТВЕННОСТЬ СТОРОН</w:t>
      </w:r>
    </w:p>
    <w:p w:rsidR="00B4543C" w:rsidRPr="00ED51B1" w:rsidRDefault="00B4543C" w:rsidP="00B4543C">
      <w:pPr>
        <w:tabs>
          <w:tab w:val="left" w:pos="900"/>
        </w:tabs>
        <w:ind w:firstLine="720"/>
        <w:jc w:val="center"/>
      </w:pP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</w:rPr>
      </w:pPr>
      <w:r>
        <w:rPr>
          <w:sz w:val="24"/>
        </w:rPr>
        <w:t xml:space="preserve">5.1. За невыполнение или ненадлежащее выполнение обязательств по Договору </w:t>
      </w:r>
      <w:r>
        <w:rPr>
          <w:b/>
          <w:bCs/>
          <w:sz w:val="24"/>
        </w:rPr>
        <w:t>СТОРОНЫ</w:t>
      </w:r>
      <w:r>
        <w:rPr>
          <w:sz w:val="24"/>
        </w:rPr>
        <w:t xml:space="preserve"> несут имущественную ответственность в соответствии с настоящим Договором и действующим законодательством Российской Федерации.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 w:rsidRPr="00AA5494">
        <w:rPr>
          <w:sz w:val="24"/>
          <w:szCs w:val="24"/>
        </w:rPr>
        <w:t xml:space="preserve">5.2. </w:t>
      </w:r>
      <w:r w:rsidRPr="00AA5494">
        <w:rPr>
          <w:b/>
          <w:bCs/>
          <w:sz w:val="24"/>
          <w:szCs w:val="24"/>
        </w:rPr>
        <w:t>ИСПОЛНИТЕЛЬ</w:t>
      </w:r>
      <w:r>
        <w:rPr>
          <w:sz w:val="24"/>
          <w:szCs w:val="24"/>
        </w:rPr>
        <w:t xml:space="preserve"> несё</w:t>
      </w:r>
      <w:r w:rsidRPr="00AA5494">
        <w:rPr>
          <w:sz w:val="24"/>
          <w:szCs w:val="24"/>
        </w:rPr>
        <w:t xml:space="preserve">т ответственность за качество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 xml:space="preserve">езультатов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>абот.</w:t>
      </w:r>
      <w:r w:rsidRPr="00AA5494">
        <w:rPr>
          <w:sz w:val="24"/>
          <w:szCs w:val="24"/>
        </w:rPr>
        <w:t xml:space="preserve"> 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BC3212">
        <w:rPr>
          <w:sz w:val="24"/>
          <w:szCs w:val="24"/>
        </w:rPr>
        <w:t xml:space="preserve">За нарушение сроков выполнения </w:t>
      </w:r>
      <w:r>
        <w:rPr>
          <w:sz w:val="24"/>
          <w:szCs w:val="24"/>
        </w:rPr>
        <w:t>р</w:t>
      </w:r>
      <w:r w:rsidRPr="00AA0BD9">
        <w:rPr>
          <w:sz w:val="24"/>
          <w:szCs w:val="24"/>
        </w:rPr>
        <w:t>абот</w:t>
      </w:r>
      <w:r w:rsidRPr="00BC3212"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 (Календарному плану)</w:t>
      </w:r>
      <w:r w:rsidRPr="00BC3212">
        <w:rPr>
          <w:sz w:val="24"/>
          <w:szCs w:val="24"/>
        </w:rPr>
        <w:t xml:space="preserve"> </w:t>
      </w:r>
      <w:r w:rsidRPr="00BC3212">
        <w:rPr>
          <w:b/>
          <w:sz w:val="24"/>
          <w:szCs w:val="24"/>
        </w:rPr>
        <w:t>ИСПОЛНИТЕЛЬ</w:t>
      </w:r>
      <w:r w:rsidRPr="00BC3212">
        <w:rPr>
          <w:sz w:val="24"/>
          <w:szCs w:val="24"/>
        </w:rPr>
        <w:t xml:space="preserve"> заплатит </w:t>
      </w:r>
      <w:r w:rsidRPr="00BC3212">
        <w:rPr>
          <w:b/>
          <w:sz w:val="24"/>
          <w:szCs w:val="24"/>
        </w:rPr>
        <w:t>ЗАКАЗЧИКУ</w:t>
      </w:r>
      <w:r w:rsidRPr="00BC3212">
        <w:rPr>
          <w:sz w:val="24"/>
          <w:szCs w:val="24"/>
        </w:rPr>
        <w:t>, на основании письменного требо</w:t>
      </w:r>
      <w:r>
        <w:rPr>
          <w:sz w:val="24"/>
          <w:szCs w:val="24"/>
        </w:rPr>
        <w:t>вания неустойку в размере 0,035</w:t>
      </w:r>
      <w:r w:rsidRPr="00BC3212">
        <w:rPr>
          <w:sz w:val="24"/>
          <w:szCs w:val="24"/>
        </w:rPr>
        <w:t>% от стоимости невыполненных в срок Работ за кажд</w:t>
      </w:r>
      <w:r>
        <w:rPr>
          <w:sz w:val="24"/>
          <w:szCs w:val="24"/>
        </w:rPr>
        <w:t>ый день просрочки, но не более 5</w:t>
      </w:r>
      <w:r w:rsidRPr="00BC3212">
        <w:rPr>
          <w:sz w:val="24"/>
          <w:szCs w:val="24"/>
        </w:rPr>
        <w:t>% от стоимости договора.</w:t>
      </w:r>
    </w:p>
    <w:p w:rsidR="00B4543C" w:rsidRPr="00A60A78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5.4. </w:t>
      </w:r>
      <w:r w:rsidRPr="00A60A78">
        <w:rPr>
          <w:sz w:val="24"/>
          <w:szCs w:val="24"/>
        </w:rPr>
        <w:t>В соответствии со статьей 761 Гражданского кодекса Российской Федерации и статьей 37 Федерального закона от 21.11.1995 № 170- ФЗ «Об использовании атомной энергии</w:t>
      </w:r>
      <w:r>
        <w:rPr>
          <w:sz w:val="24"/>
          <w:szCs w:val="24"/>
        </w:rPr>
        <w:t xml:space="preserve">» </w:t>
      </w:r>
      <w:r w:rsidRPr="00BC3212">
        <w:rPr>
          <w:b/>
          <w:sz w:val="24"/>
          <w:szCs w:val="24"/>
        </w:rPr>
        <w:t>ИСПОЛНИТЕЛЬ</w:t>
      </w:r>
      <w:r>
        <w:rPr>
          <w:sz w:val="24"/>
          <w:szCs w:val="24"/>
        </w:rPr>
        <w:t xml:space="preserve"> несё</w:t>
      </w:r>
      <w:r w:rsidRPr="00A60A78">
        <w:rPr>
          <w:sz w:val="24"/>
          <w:szCs w:val="24"/>
        </w:rPr>
        <w:t>т ответственность за ненадлежащее качество результатов работ, включая недостатки, обнаруженные впоследствии в ходе экспертиз, лицензирования, строительства, а также в процессе эксплуатации в течение всего проектного срока службы объекта, созданного на основе документации, являющейся результатом работ по настоящему Договору.</w:t>
      </w:r>
    </w:p>
    <w:p w:rsidR="00B4543C" w:rsidRPr="00A60A78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 w:rsidRPr="00A60A78">
        <w:rPr>
          <w:sz w:val="24"/>
          <w:szCs w:val="24"/>
        </w:rPr>
        <w:t xml:space="preserve">При обнаружении соответствующих недостатков </w:t>
      </w:r>
      <w:r w:rsidRPr="00AA0BD9">
        <w:rPr>
          <w:sz w:val="24"/>
          <w:szCs w:val="24"/>
        </w:rPr>
        <w:t>результатов работ</w:t>
      </w:r>
      <w:r w:rsidRPr="00A60A78">
        <w:rPr>
          <w:sz w:val="24"/>
          <w:szCs w:val="24"/>
        </w:rPr>
        <w:t xml:space="preserve"> </w:t>
      </w:r>
      <w:r w:rsidRPr="00BC3212">
        <w:rPr>
          <w:b/>
          <w:sz w:val="24"/>
          <w:szCs w:val="24"/>
        </w:rPr>
        <w:t>ИСПОЛНИТЕЛЬ</w:t>
      </w:r>
      <w:r w:rsidRPr="00A60A78">
        <w:rPr>
          <w:sz w:val="24"/>
          <w:szCs w:val="24"/>
        </w:rPr>
        <w:t xml:space="preserve"> обязан безвозмездно устранить их по требованию </w:t>
      </w:r>
      <w:r w:rsidRPr="00BC3212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А</w:t>
      </w:r>
      <w:r w:rsidRPr="00A60A78">
        <w:rPr>
          <w:sz w:val="24"/>
          <w:szCs w:val="24"/>
        </w:rPr>
        <w:t>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5.5</w:t>
      </w:r>
      <w:r w:rsidRPr="00AA5494">
        <w:rPr>
          <w:sz w:val="24"/>
          <w:szCs w:val="24"/>
        </w:rPr>
        <w:t xml:space="preserve">. В случае расторжения договора по решению суда или по соглашению сторон в силу существенного нарушения </w:t>
      </w:r>
      <w:r w:rsidRPr="00AA5494">
        <w:rPr>
          <w:b/>
          <w:bCs/>
          <w:sz w:val="24"/>
          <w:szCs w:val="24"/>
        </w:rPr>
        <w:t>ИСПОЛНИТЕЛ</w:t>
      </w:r>
      <w:r>
        <w:rPr>
          <w:b/>
          <w:bCs/>
          <w:sz w:val="24"/>
          <w:szCs w:val="24"/>
        </w:rPr>
        <w:t>ЕМ</w:t>
      </w:r>
      <w:r w:rsidRPr="00AA5494">
        <w:rPr>
          <w:sz w:val="24"/>
          <w:szCs w:val="24"/>
        </w:rPr>
        <w:t xml:space="preserve"> условий договора, информация о </w:t>
      </w:r>
      <w:r w:rsidRPr="00AA5494">
        <w:rPr>
          <w:b/>
          <w:bCs/>
          <w:sz w:val="24"/>
          <w:szCs w:val="24"/>
        </w:rPr>
        <w:t>ИСПОЛНИТЕЛ</w:t>
      </w:r>
      <w:r>
        <w:rPr>
          <w:b/>
          <w:bCs/>
          <w:sz w:val="24"/>
          <w:szCs w:val="24"/>
        </w:rPr>
        <w:t>Е</w:t>
      </w:r>
      <w:r w:rsidRPr="00AA5494">
        <w:rPr>
          <w:sz w:val="24"/>
          <w:szCs w:val="24"/>
        </w:rPr>
        <w:t xml:space="preserve"> заносится в публичный реестр недобросовестных поставщиков атомной отрасли сроком на 2 года.</w:t>
      </w:r>
    </w:p>
    <w:p w:rsidR="00EF1312" w:rsidRPr="00EF1312" w:rsidRDefault="00EF1312" w:rsidP="00EF1312">
      <w:pPr>
        <w:ind w:firstLine="708"/>
        <w:jc w:val="both"/>
        <w:rPr>
          <w:szCs w:val="22"/>
        </w:rPr>
      </w:pPr>
      <w:r>
        <w:t xml:space="preserve">5.6. </w:t>
      </w:r>
      <w:r w:rsidRPr="00F15CAF">
        <w:rPr>
          <w:szCs w:val="22"/>
        </w:rPr>
        <w:t xml:space="preserve">В   случае  расторжения  Договора  вследствие ненадлежащего исполнения  </w:t>
      </w:r>
      <w:r w:rsidRPr="00FB6DE8">
        <w:rPr>
          <w:b/>
        </w:rPr>
        <w:t>ИСПОЛНИТЕЛ</w:t>
      </w:r>
      <w:r>
        <w:rPr>
          <w:b/>
        </w:rPr>
        <w:t>ЕМ</w:t>
      </w:r>
      <w:r w:rsidRPr="00F15CAF">
        <w:rPr>
          <w:szCs w:val="22"/>
        </w:rPr>
        <w:t xml:space="preserve"> обязательств по договору,  </w:t>
      </w:r>
      <w:r w:rsidRPr="006A0A28">
        <w:rPr>
          <w:b/>
        </w:rPr>
        <w:t>ЗАКАЗЧИК</w:t>
      </w:r>
      <w:r w:rsidRPr="00F15CAF">
        <w:rPr>
          <w:szCs w:val="22"/>
        </w:rPr>
        <w:t xml:space="preserve"> вправе требовать уплаты   неустойки от </w:t>
      </w:r>
      <w:r w:rsidRPr="00FB6DE8">
        <w:rPr>
          <w:b/>
        </w:rPr>
        <w:t>ИСПОЛНИТЕЛ</w:t>
      </w:r>
      <w:r>
        <w:rPr>
          <w:b/>
        </w:rPr>
        <w:t>Я</w:t>
      </w:r>
      <w:r w:rsidRPr="00F15CAF">
        <w:rPr>
          <w:szCs w:val="22"/>
        </w:rPr>
        <w:t xml:space="preserve"> в размере 3% от цены Договора, а также возмещения убытков, возникших в результате неисполнения или ненадлежащего исполнения </w:t>
      </w:r>
      <w:r w:rsidRPr="00FB6DE8">
        <w:rPr>
          <w:b/>
        </w:rPr>
        <w:t>ИСПОЛНИТЕЛ</w:t>
      </w:r>
      <w:r>
        <w:rPr>
          <w:b/>
        </w:rPr>
        <w:t>ЕМ</w:t>
      </w:r>
      <w:r>
        <w:rPr>
          <w:szCs w:val="22"/>
        </w:rPr>
        <w:t xml:space="preserve"> обязательств по Договору.</w:t>
      </w:r>
    </w:p>
    <w:p w:rsidR="00B4543C" w:rsidRDefault="00EF1312" w:rsidP="0078391F">
      <w:pPr>
        <w:pStyle w:val="31"/>
        <w:tabs>
          <w:tab w:val="left" w:pos="90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5.7</w:t>
      </w:r>
      <w:r w:rsidR="00B4543C">
        <w:rPr>
          <w:sz w:val="24"/>
          <w:szCs w:val="24"/>
        </w:rPr>
        <w:t>. В рамках настоящего Договора не осуществляется обмен и использование информации, содержащей сведения, составляющие государственную и коммерческую тайну и иные сведения ограниченного доступа.</w:t>
      </w:r>
    </w:p>
    <w:p w:rsidR="00B4543C" w:rsidRDefault="00B4543C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</w:p>
    <w:p w:rsidR="00EF1312" w:rsidRPr="00AA5494" w:rsidRDefault="00EF1312" w:rsidP="00B4543C">
      <w:pPr>
        <w:pStyle w:val="31"/>
        <w:tabs>
          <w:tab w:val="left" w:pos="900"/>
        </w:tabs>
        <w:ind w:firstLine="720"/>
        <w:rPr>
          <w:sz w:val="24"/>
          <w:szCs w:val="24"/>
        </w:rPr>
      </w:pPr>
    </w:p>
    <w:p w:rsidR="00B4543C" w:rsidRDefault="0034351C" w:rsidP="00B4543C">
      <w:pPr>
        <w:numPr>
          <w:ilvl w:val="0"/>
          <w:numId w:val="2"/>
        </w:numPr>
        <w:tabs>
          <w:tab w:val="left" w:pos="900"/>
        </w:tabs>
        <w:ind w:left="0" w:firstLine="720"/>
        <w:jc w:val="center"/>
        <w:rPr>
          <w:b/>
          <w:bCs/>
        </w:rPr>
      </w:pPr>
      <w:r>
        <w:rPr>
          <w:b/>
          <w:bCs/>
        </w:rPr>
        <w:t xml:space="preserve"> </w:t>
      </w:r>
      <w:r w:rsidR="00B4543C" w:rsidRPr="00AA5494">
        <w:rPr>
          <w:b/>
          <w:bCs/>
        </w:rPr>
        <w:t>ОБСТОЯТЕЛЬСТВА НЕПРЕОДОЛИМОЙ СИЛЫ (ФОРС-МАЖОР)</w:t>
      </w:r>
    </w:p>
    <w:p w:rsidR="00B4543C" w:rsidRPr="00AA5494" w:rsidRDefault="00B4543C" w:rsidP="00B4543C">
      <w:pPr>
        <w:tabs>
          <w:tab w:val="left" w:pos="900"/>
        </w:tabs>
        <w:rPr>
          <w:b/>
          <w:bCs/>
        </w:rPr>
      </w:pPr>
    </w:p>
    <w:p w:rsidR="00B4543C" w:rsidRDefault="00B4543C" w:rsidP="00B4543C">
      <w:pPr>
        <w:numPr>
          <w:ilvl w:val="1"/>
          <w:numId w:val="2"/>
        </w:numPr>
        <w:tabs>
          <w:tab w:val="clear" w:pos="900"/>
        </w:tabs>
        <w:ind w:left="0" w:firstLine="720"/>
        <w:jc w:val="both"/>
        <w:rPr>
          <w:szCs w:val="22"/>
        </w:rPr>
      </w:pPr>
      <w:r w:rsidRPr="00AA5494">
        <w:rPr>
          <w:b/>
          <w:bCs/>
        </w:rPr>
        <w:t xml:space="preserve">СТОРОНЫ </w:t>
      </w:r>
      <w:r w:rsidRPr="00AA5494">
        <w:t>освобождаются от ответственности за неисполнение или</w:t>
      </w:r>
      <w:r>
        <w:rPr>
          <w:szCs w:val="22"/>
        </w:rPr>
        <w:t xml:space="preserve">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B4543C" w:rsidRDefault="00B4543C" w:rsidP="00B4543C">
      <w:pPr>
        <w:numPr>
          <w:ilvl w:val="1"/>
          <w:numId w:val="2"/>
        </w:numPr>
        <w:tabs>
          <w:tab w:val="clear" w:pos="900"/>
        </w:tabs>
        <w:ind w:left="0" w:firstLine="720"/>
        <w:jc w:val="both"/>
        <w:rPr>
          <w:szCs w:val="22"/>
        </w:rPr>
      </w:pPr>
      <w:r>
        <w:rPr>
          <w:szCs w:val="22"/>
        </w:rPr>
        <w:lastRenderedPageBreak/>
        <w:t xml:space="preserve"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, действия которых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не могли предотвратить мерами и средствами, которые оправданно и целесообразно ожидать от добросовестно действующей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. К подобным обстоятельствам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относят: военные действия, эпидемии, пожары, природные катастрофы, акты и действия государственных органов, министерств и ведомств, делающие невозможным исполнение обязательств по настоящему Договору.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b/>
          <w:bCs/>
          <w:szCs w:val="22"/>
        </w:rPr>
        <w:t>СТОРОНА</w:t>
      </w:r>
      <w:r>
        <w:rPr>
          <w:szCs w:val="22"/>
        </w:rPr>
        <w:t xml:space="preserve"> по настоящему Договору, затронутая обстоятельствами непреодолимой силы, должна в течение 5 рабочих дней известить телеграммой или с помощью факсимильной связи другую </w:t>
      </w:r>
      <w:r>
        <w:rPr>
          <w:b/>
          <w:bCs/>
          <w:szCs w:val="22"/>
        </w:rPr>
        <w:t>СТОРОНУ</w:t>
      </w:r>
      <w:r>
        <w:rPr>
          <w:szCs w:val="22"/>
        </w:rPr>
        <w:t xml:space="preserve">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</w:t>
      </w:r>
      <w:r>
        <w:rPr>
          <w:b/>
          <w:bCs/>
          <w:szCs w:val="22"/>
        </w:rPr>
        <w:t>СТОРОНА</w:t>
      </w:r>
      <w:r>
        <w:rPr>
          <w:szCs w:val="22"/>
        </w:rPr>
        <w:t>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В период действия обстоятельств непреодолимой силы, которые освобождают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от ответственности, выполнение обязательств приостанавливается, и санкции за неисполнение договорных обязательств не применяются.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Наступление обстоятельств непреодолимой силы при условии, что приняты установленные меры по извещению об этом других </w:t>
      </w:r>
      <w:r>
        <w:rPr>
          <w:b/>
          <w:bCs/>
          <w:szCs w:val="22"/>
        </w:rPr>
        <w:t>СТОРОН</w:t>
      </w:r>
      <w:r>
        <w:rPr>
          <w:szCs w:val="22"/>
        </w:rPr>
        <w:t>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B4543C" w:rsidRDefault="00B4543C" w:rsidP="00B4543C">
      <w:pPr>
        <w:numPr>
          <w:ilvl w:val="1"/>
          <w:numId w:val="2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Если действия обстоятельств непреодолимой силы продолжается более 3 месяцев,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должны договориться о судьбе настоящего договора. Если соглашение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не достигнуто, любая из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 вправе в одностороннем порядке расторгнуть настоящий Договор путём направления заказным письмом другой </w:t>
      </w:r>
      <w:r>
        <w:rPr>
          <w:b/>
          <w:bCs/>
          <w:szCs w:val="22"/>
        </w:rPr>
        <w:t>СТОРОНЕ</w:t>
      </w:r>
      <w:r>
        <w:rPr>
          <w:szCs w:val="22"/>
        </w:rPr>
        <w:t xml:space="preserve"> соответствующего извещения.</w:t>
      </w:r>
    </w:p>
    <w:p w:rsidR="00EF1312" w:rsidRDefault="00EF1312" w:rsidP="00B4543C">
      <w:pPr>
        <w:jc w:val="both"/>
        <w:rPr>
          <w:szCs w:val="22"/>
        </w:rPr>
      </w:pPr>
    </w:p>
    <w:p w:rsidR="00B4543C" w:rsidRDefault="00B4543C" w:rsidP="00B4543C">
      <w:pPr>
        <w:jc w:val="center"/>
        <w:rPr>
          <w:b/>
          <w:szCs w:val="22"/>
        </w:rPr>
      </w:pPr>
      <w:r w:rsidRPr="004575FC">
        <w:rPr>
          <w:b/>
          <w:szCs w:val="22"/>
        </w:rPr>
        <w:t xml:space="preserve">7. </w:t>
      </w:r>
      <w:r>
        <w:rPr>
          <w:b/>
          <w:szCs w:val="22"/>
        </w:rPr>
        <w:t>ПРАВО СОБСТВЕННОСТИ.</w:t>
      </w:r>
    </w:p>
    <w:p w:rsidR="00B4543C" w:rsidRPr="004575FC" w:rsidRDefault="00B4543C" w:rsidP="00B4543C">
      <w:pPr>
        <w:jc w:val="center"/>
        <w:rPr>
          <w:b/>
          <w:szCs w:val="22"/>
        </w:rPr>
      </w:pPr>
    </w:p>
    <w:p w:rsidR="00B4543C" w:rsidRPr="004575FC" w:rsidRDefault="00B4543C" w:rsidP="00B4543C">
      <w:pPr>
        <w:ind w:firstLine="720"/>
        <w:jc w:val="both"/>
        <w:rPr>
          <w:szCs w:val="22"/>
        </w:rPr>
      </w:pPr>
      <w:r w:rsidRPr="004575FC">
        <w:rPr>
          <w:szCs w:val="22"/>
        </w:rPr>
        <w:t>7.1.</w:t>
      </w:r>
      <w:r w:rsidRPr="004575FC">
        <w:rPr>
          <w:szCs w:val="22"/>
        </w:rPr>
        <w:tab/>
        <w:t xml:space="preserve">Право собственности на  разработанную в рамках настоящего договора </w:t>
      </w:r>
      <w:r>
        <w:rPr>
          <w:szCs w:val="22"/>
        </w:rPr>
        <w:t>Д</w:t>
      </w:r>
      <w:r w:rsidRPr="004575FC">
        <w:rPr>
          <w:szCs w:val="22"/>
        </w:rPr>
        <w:t xml:space="preserve">окументацию </w:t>
      </w:r>
      <w:r w:rsidRPr="00BC3212">
        <w:rPr>
          <w:b/>
        </w:rPr>
        <w:t>ЗАКАЗЧИК</w:t>
      </w:r>
      <w:r w:rsidRPr="004575FC">
        <w:rPr>
          <w:szCs w:val="22"/>
        </w:rPr>
        <w:t xml:space="preserve"> приобретает с момента подписания </w:t>
      </w:r>
      <w:r>
        <w:rPr>
          <w:szCs w:val="22"/>
        </w:rPr>
        <w:t>соответствующих актов сдачи-приё</w:t>
      </w:r>
      <w:r w:rsidRPr="004575FC">
        <w:rPr>
          <w:szCs w:val="22"/>
        </w:rPr>
        <w:t>мки</w:t>
      </w:r>
      <w:r>
        <w:rPr>
          <w:szCs w:val="22"/>
        </w:rPr>
        <w:t xml:space="preserve"> выполненных</w:t>
      </w:r>
      <w:r w:rsidRPr="004575FC">
        <w:rPr>
          <w:szCs w:val="22"/>
        </w:rPr>
        <w:t xml:space="preserve"> работ. </w:t>
      </w:r>
    </w:p>
    <w:p w:rsidR="00B4543C" w:rsidRPr="004575FC" w:rsidRDefault="00B4543C" w:rsidP="00B4543C">
      <w:pPr>
        <w:ind w:firstLine="720"/>
        <w:jc w:val="both"/>
        <w:rPr>
          <w:szCs w:val="22"/>
        </w:rPr>
      </w:pPr>
      <w:r>
        <w:rPr>
          <w:szCs w:val="22"/>
        </w:rPr>
        <w:t>7.2</w:t>
      </w:r>
      <w:r w:rsidRPr="004575FC">
        <w:rPr>
          <w:szCs w:val="22"/>
        </w:rPr>
        <w:t>.</w:t>
      </w:r>
      <w:r w:rsidRPr="004575FC">
        <w:rPr>
          <w:szCs w:val="22"/>
        </w:rPr>
        <w:tab/>
        <w:t xml:space="preserve">В том случае, если в ходе выполнения работ по настоящему договору будут созданы объекты интеллектуальной собственности, способные к правовой охране, оформление исключительных прав на указанные объекты  будет произведено в соответствии с частью 4 Гражданского  Кодекса  Российской  Федерации. Все результаты работ, полученные в рамках настоящего Договора, </w:t>
      </w:r>
      <w:r w:rsidRPr="00BC3212">
        <w:rPr>
          <w:b/>
        </w:rPr>
        <w:t>ЗАКАЗЧИК</w:t>
      </w:r>
      <w:r w:rsidRPr="004575FC">
        <w:rPr>
          <w:szCs w:val="22"/>
        </w:rPr>
        <w:t xml:space="preserve"> имеет право использовать для собственных нужд.</w:t>
      </w:r>
    </w:p>
    <w:p w:rsidR="00EF1312" w:rsidRDefault="00EF1312" w:rsidP="00B4543C">
      <w:pPr>
        <w:jc w:val="both"/>
        <w:rPr>
          <w:szCs w:val="22"/>
        </w:rPr>
      </w:pPr>
    </w:p>
    <w:p w:rsidR="00B4543C" w:rsidRDefault="00B4543C" w:rsidP="00B4543C">
      <w:pPr>
        <w:tabs>
          <w:tab w:val="left" w:pos="900"/>
        </w:tabs>
        <w:jc w:val="center"/>
        <w:rPr>
          <w:b/>
          <w:bCs/>
          <w:szCs w:val="22"/>
        </w:rPr>
      </w:pPr>
      <w:r>
        <w:rPr>
          <w:b/>
          <w:bCs/>
          <w:szCs w:val="22"/>
        </w:rPr>
        <w:t>8. СРОК ДЕЙСТВИЯ ДОГОВОРА</w:t>
      </w:r>
    </w:p>
    <w:p w:rsidR="00B4543C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31"/>
        <w:tabs>
          <w:tab w:val="clear" w:pos="1080"/>
          <w:tab w:val="left" w:pos="1440"/>
        </w:tabs>
        <w:ind w:left="1260" w:hanging="540"/>
        <w:rPr>
          <w:sz w:val="24"/>
        </w:rPr>
      </w:pPr>
      <w:r>
        <w:rPr>
          <w:sz w:val="24"/>
        </w:rPr>
        <w:t>8.1.   Срок выполнения работ по Договору:</w:t>
      </w:r>
    </w:p>
    <w:p w:rsidR="00B4543C" w:rsidRPr="00F61F9C" w:rsidRDefault="00B4543C" w:rsidP="00B4543C">
      <w:pPr>
        <w:tabs>
          <w:tab w:val="center" w:pos="1260"/>
        </w:tabs>
        <w:ind w:firstLine="720"/>
        <w:rPr>
          <w:color w:val="000000"/>
          <w:szCs w:val="22"/>
        </w:rPr>
      </w:pPr>
      <w:r>
        <w:rPr>
          <w:szCs w:val="22"/>
        </w:rPr>
        <w:t>Начало:</w:t>
      </w:r>
      <w:r>
        <w:rPr>
          <w:szCs w:val="22"/>
        </w:rPr>
        <w:tab/>
      </w:r>
      <w:r>
        <w:rPr>
          <w:szCs w:val="22"/>
        </w:rPr>
        <w:tab/>
      </w:r>
      <w:r w:rsidRPr="00F61F9C">
        <w:rPr>
          <w:color w:val="000000"/>
          <w:szCs w:val="22"/>
        </w:rPr>
        <w:t>«</w:t>
      </w:r>
      <w:r>
        <w:rPr>
          <w:color w:val="000000"/>
          <w:szCs w:val="22"/>
        </w:rPr>
        <w:t>___</w:t>
      </w:r>
      <w:r w:rsidRPr="00F61F9C">
        <w:rPr>
          <w:color w:val="000000"/>
          <w:szCs w:val="22"/>
        </w:rPr>
        <w:t xml:space="preserve">» </w:t>
      </w:r>
      <w:r>
        <w:rPr>
          <w:color w:val="000000"/>
          <w:szCs w:val="22"/>
        </w:rPr>
        <w:t xml:space="preserve">_________ </w:t>
      </w:r>
      <w:r w:rsidRPr="00F61F9C">
        <w:rPr>
          <w:color w:val="000000"/>
          <w:szCs w:val="22"/>
        </w:rPr>
        <w:t>201</w:t>
      </w:r>
      <w:r w:rsidR="0068117C">
        <w:rPr>
          <w:color w:val="000000"/>
          <w:szCs w:val="22"/>
        </w:rPr>
        <w:t>__</w:t>
      </w:r>
      <w:r w:rsidRPr="00F61F9C">
        <w:rPr>
          <w:color w:val="000000"/>
          <w:szCs w:val="22"/>
        </w:rPr>
        <w:t xml:space="preserve"> г.</w:t>
      </w:r>
    </w:p>
    <w:p w:rsidR="00B4543C" w:rsidRPr="00F61F9C" w:rsidRDefault="00B4543C" w:rsidP="00B4543C">
      <w:pPr>
        <w:tabs>
          <w:tab w:val="center" w:pos="1260"/>
        </w:tabs>
        <w:ind w:firstLine="720"/>
        <w:rPr>
          <w:color w:val="000000"/>
          <w:szCs w:val="22"/>
        </w:rPr>
      </w:pPr>
      <w:r w:rsidRPr="00F61F9C">
        <w:rPr>
          <w:color w:val="000000"/>
          <w:szCs w:val="22"/>
        </w:rPr>
        <w:t>Окончание:</w:t>
      </w:r>
      <w:r w:rsidRPr="00F61F9C">
        <w:rPr>
          <w:color w:val="000000"/>
          <w:szCs w:val="22"/>
        </w:rPr>
        <w:tab/>
      </w:r>
      <w:r w:rsidRPr="00F61F9C">
        <w:rPr>
          <w:color w:val="000000"/>
          <w:szCs w:val="22"/>
        </w:rPr>
        <w:tab/>
        <w:t>«</w:t>
      </w:r>
      <w:r>
        <w:rPr>
          <w:color w:val="000000"/>
          <w:szCs w:val="22"/>
        </w:rPr>
        <w:t>___</w:t>
      </w:r>
      <w:r w:rsidRPr="00F61F9C">
        <w:rPr>
          <w:color w:val="000000"/>
          <w:szCs w:val="22"/>
        </w:rPr>
        <w:t xml:space="preserve">» </w:t>
      </w:r>
      <w:r>
        <w:rPr>
          <w:color w:val="000000"/>
          <w:szCs w:val="22"/>
        </w:rPr>
        <w:t xml:space="preserve">_________ </w:t>
      </w:r>
      <w:r w:rsidRPr="00F61F9C">
        <w:rPr>
          <w:color w:val="000000"/>
          <w:szCs w:val="22"/>
        </w:rPr>
        <w:t>201</w:t>
      </w:r>
      <w:r w:rsidR="0068117C">
        <w:rPr>
          <w:color w:val="000000"/>
          <w:szCs w:val="22"/>
        </w:rPr>
        <w:t>__</w:t>
      </w:r>
      <w:r w:rsidRPr="00F61F9C">
        <w:rPr>
          <w:color w:val="000000"/>
          <w:szCs w:val="22"/>
        </w:rPr>
        <w:t xml:space="preserve"> г.</w:t>
      </w:r>
    </w:p>
    <w:p w:rsidR="00B4543C" w:rsidRDefault="00B4543C" w:rsidP="00DF03F6">
      <w:pPr>
        <w:numPr>
          <w:ilvl w:val="1"/>
          <w:numId w:val="3"/>
        </w:numPr>
        <w:tabs>
          <w:tab w:val="clear" w:pos="1080"/>
          <w:tab w:val="num" w:pos="0"/>
        </w:tabs>
        <w:ind w:left="0" w:firstLine="709"/>
        <w:jc w:val="both"/>
        <w:rPr>
          <w:szCs w:val="22"/>
        </w:rPr>
      </w:pPr>
      <w:r>
        <w:rPr>
          <w:szCs w:val="22"/>
        </w:rPr>
        <w:t xml:space="preserve">Срок действия Договора устанавливается с даты подписания договора и до полного исполнения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обязательств по Договору. Договор распространяет своё действие на отношения </w:t>
      </w:r>
      <w:r w:rsidRPr="00BE2223">
        <w:rPr>
          <w:b/>
          <w:szCs w:val="22"/>
        </w:rPr>
        <w:t>СТОРОН</w:t>
      </w:r>
      <w:r>
        <w:rPr>
          <w:szCs w:val="22"/>
        </w:rPr>
        <w:t xml:space="preserve"> возникшие с даты начала работ.</w:t>
      </w:r>
      <w:r w:rsidR="00DF03F6">
        <w:rPr>
          <w:szCs w:val="22"/>
        </w:rPr>
        <w:t xml:space="preserve"> С учётом выполнения предмета Договора, осуществления всех взаиморасчётов, а также исполнения иных обязательств </w:t>
      </w:r>
      <w:r w:rsidR="00DF03F6" w:rsidRPr="008C6BEB">
        <w:rPr>
          <w:b/>
          <w:szCs w:val="22"/>
        </w:rPr>
        <w:t>СТОРОН</w:t>
      </w:r>
      <w:r w:rsidR="00DF03F6">
        <w:rPr>
          <w:szCs w:val="22"/>
        </w:rPr>
        <w:t xml:space="preserve">, предусмотренных Договором, обязательства </w:t>
      </w:r>
      <w:r w:rsidR="00DF03F6" w:rsidRPr="008C6BEB">
        <w:rPr>
          <w:b/>
          <w:szCs w:val="22"/>
        </w:rPr>
        <w:t xml:space="preserve">СТОРОН </w:t>
      </w:r>
      <w:r w:rsidR="00DF03F6">
        <w:rPr>
          <w:szCs w:val="22"/>
        </w:rPr>
        <w:t>должны быть исполнены до 17 июля 2013 года.</w:t>
      </w:r>
    </w:p>
    <w:p w:rsidR="00EF1312" w:rsidRDefault="00EF1312" w:rsidP="00B4543C">
      <w:pPr>
        <w:tabs>
          <w:tab w:val="center" w:pos="1260"/>
        </w:tabs>
        <w:rPr>
          <w:szCs w:val="22"/>
        </w:rPr>
      </w:pPr>
    </w:p>
    <w:p w:rsidR="00B4543C" w:rsidRDefault="00D54868" w:rsidP="00B4543C">
      <w:pPr>
        <w:numPr>
          <w:ilvl w:val="0"/>
          <w:numId w:val="3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  <w:r w:rsidR="00B4543C">
        <w:rPr>
          <w:b/>
          <w:bCs/>
          <w:szCs w:val="22"/>
        </w:rPr>
        <w:t>КОНФИДЕНЦИАЛЬНОСТЬ</w:t>
      </w:r>
    </w:p>
    <w:p w:rsidR="00B4543C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numPr>
          <w:ilvl w:val="1"/>
          <w:numId w:val="5"/>
        </w:numPr>
        <w:tabs>
          <w:tab w:val="clear" w:pos="1080"/>
          <w:tab w:val="num" w:pos="1418"/>
        </w:tabs>
        <w:ind w:left="0" w:firstLine="720"/>
        <w:jc w:val="both"/>
        <w:rPr>
          <w:szCs w:val="22"/>
        </w:rPr>
      </w:pPr>
      <w:r>
        <w:rPr>
          <w:b/>
          <w:bCs/>
          <w:szCs w:val="22"/>
        </w:rPr>
        <w:t>СТОРОНЫ</w:t>
      </w:r>
      <w:r>
        <w:rPr>
          <w:szCs w:val="22"/>
        </w:rPr>
        <w:t xml:space="preserve">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стороне, за исключением </w:t>
      </w:r>
      <w:r>
        <w:rPr>
          <w:b/>
          <w:bCs/>
          <w:szCs w:val="22"/>
        </w:rPr>
        <w:t>ГЕНЕРАЛЬНОГО ЗАКАЗЧИКА</w:t>
      </w:r>
      <w:r>
        <w:rPr>
          <w:szCs w:val="22"/>
        </w:rPr>
        <w:t xml:space="preserve">, без предварительного письменного согласия другой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настоящего Договора.</w:t>
      </w:r>
    </w:p>
    <w:p w:rsidR="00B4543C" w:rsidRDefault="00B4543C" w:rsidP="00B4543C">
      <w:pPr>
        <w:numPr>
          <w:ilvl w:val="1"/>
          <w:numId w:val="5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ab/>
        <w:t xml:space="preserve">Требования п.9.1. настоящего  Договора не распространяются на случаи раскрытия конфиденциальной информации по запросу уполномоченных организаций в случаях, предусмотренных действующим законодательством </w:t>
      </w:r>
      <w:r>
        <w:t>Российской Федерации</w:t>
      </w:r>
      <w:r>
        <w:rPr>
          <w:szCs w:val="22"/>
        </w:rPr>
        <w:t xml:space="preserve">. Однако даже в этом случае </w:t>
      </w:r>
      <w:r>
        <w:rPr>
          <w:b/>
          <w:bCs/>
          <w:szCs w:val="22"/>
        </w:rPr>
        <w:t>СТОРОНЫ</w:t>
      </w:r>
      <w:r>
        <w:rPr>
          <w:szCs w:val="22"/>
        </w:rPr>
        <w:t xml:space="preserve"> обязаны согласовать друг с другом объём и характер предоставляемой  информации.</w:t>
      </w:r>
    </w:p>
    <w:p w:rsidR="00B4543C" w:rsidRDefault="00B4543C" w:rsidP="00B4543C">
      <w:pPr>
        <w:numPr>
          <w:ilvl w:val="1"/>
          <w:numId w:val="5"/>
        </w:numPr>
        <w:ind w:left="0" w:firstLine="720"/>
        <w:jc w:val="both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ab/>
        <w:t xml:space="preserve">Любой ущерб, причинённый </w:t>
      </w:r>
      <w:r>
        <w:rPr>
          <w:b/>
          <w:bCs/>
          <w:szCs w:val="22"/>
        </w:rPr>
        <w:t>СТОРОНЕ</w:t>
      </w:r>
      <w:r>
        <w:rPr>
          <w:szCs w:val="22"/>
        </w:rPr>
        <w:t xml:space="preserve"> несоблюдением требований ст. 9 настоящего Договора, подлежит полному возмещению виновной </w:t>
      </w:r>
      <w:r>
        <w:rPr>
          <w:b/>
          <w:bCs/>
          <w:szCs w:val="22"/>
        </w:rPr>
        <w:t>СТОРОНОЙ</w:t>
      </w:r>
      <w:r>
        <w:rPr>
          <w:szCs w:val="22"/>
        </w:rPr>
        <w:t>.</w:t>
      </w:r>
    </w:p>
    <w:p w:rsidR="008F4F4C" w:rsidRDefault="008F4F4C" w:rsidP="00B4543C">
      <w:pPr>
        <w:tabs>
          <w:tab w:val="left" w:pos="1080"/>
        </w:tabs>
        <w:jc w:val="both"/>
        <w:rPr>
          <w:szCs w:val="22"/>
        </w:rPr>
      </w:pPr>
    </w:p>
    <w:p w:rsidR="00EF1312" w:rsidRDefault="00EF1312" w:rsidP="00B4543C">
      <w:pPr>
        <w:tabs>
          <w:tab w:val="left" w:pos="1080"/>
        </w:tabs>
        <w:jc w:val="both"/>
        <w:rPr>
          <w:szCs w:val="22"/>
        </w:rPr>
      </w:pPr>
    </w:p>
    <w:p w:rsidR="00B4543C" w:rsidRPr="00B4543C" w:rsidRDefault="00B4543C" w:rsidP="00B4543C">
      <w:pPr>
        <w:tabs>
          <w:tab w:val="left" w:pos="1080"/>
        </w:tabs>
        <w:jc w:val="center"/>
        <w:rPr>
          <w:b/>
          <w:szCs w:val="22"/>
        </w:rPr>
      </w:pPr>
      <w:r>
        <w:rPr>
          <w:b/>
          <w:szCs w:val="22"/>
        </w:rPr>
        <w:t>10</w:t>
      </w:r>
      <w:r w:rsidRPr="00B4543C">
        <w:rPr>
          <w:b/>
          <w:szCs w:val="22"/>
        </w:rPr>
        <w:t>. ОСОБЫЕ УСЛОВИЯ</w:t>
      </w:r>
    </w:p>
    <w:p w:rsidR="00B4543C" w:rsidRPr="00B4543C" w:rsidRDefault="00B4543C" w:rsidP="00B4543C">
      <w:pPr>
        <w:tabs>
          <w:tab w:val="left" w:pos="1080"/>
        </w:tabs>
        <w:jc w:val="both"/>
        <w:rPr>
          <w:b/>
          <w:szCs w:val="22"/>
        </w:rPr>
      </w:pPr>
    </w:p>
    <w:p w:rsidR="00D54868" w:rsidRPr="00107115" w:rsidRDefault="00B4543C" w:rsidP="00D54868">
      <w:pPr>
        <w:pStyle w:val="Bodytext0"/>
        <w:shd w:val="clear" w:color="auto" w:fill="auto"/>
        <w:spacing w:before="0" w:line="278" w:lineRule="exact"/>
      </w:pPr>
      <w:r>
        <w:rPr>
          <w:szCs w:val="22"/>
        </w:rPr>
        <w:t>10</w:t>
      </w:r>
      <w:r w:rsidRPr="00B4543C">
        <w:rPr>
          <w:szCs w:val="22"/>
        </w:rPr>
        <w:t xml:space="preserve">.1. </w:t>
      </w:r>
      <w:r w:rsidRPr="00B4543C">
        <w:rPr>
          <w:szCs w:val="22"/>
        </w:rPr>
        <w:tab/>
      </w:r>
      <w:r w:rsidR="00D54868" w:rsidRPr="00BC3212">
        <w:rPr>
          <w:b/>
        </w:rPr>
        <w:t>ИСПОЛНИТЕЛЬ</w:t>
      </w:r>
      <w:r w:rsidR="00D54868" w:rsidRPr="00107115">
        <w:t xml:space="preserve"> гарантирует </w:t>
      </w:r>
      <w:r w:rsidR="00D54868">
        <w:rPr>
          <w:b/>
          <w:bCs/>
          <w:szCs w:val="22"/>
        </w:rPr>
        <w:t>ЗАКАЗЧИКУ</w:t>
      </w:r>
      <w:r w:rsidR="00D54868" w:rsidRPr="00107115">
        <w:t xml:space="preserve">, что сведения </w:t>
      </w:r>
      <w:r w:rsidR="00D54868">
        <w:t xml:space="preserve">и документы </w:t>
      </w:r>
      <w:r w:rsidR="00D54868" w:rsidRPr="00107115">
        <w:t xml:space="preserve">в отношении всей цепочки собственников и руководителей, включая бенефициаров (в том числе конечных), </w:t>
      </w:r>
      <w:r w:rsidR="00D54868" w:rsidRPr="00BC3212">
        <w:rPr>
          <w:b/>
        </w:rPr>
        <w:t>ИСПОЛНИТЕЛ</w:t>
      </w:r>
      <w:r w:rsidR="00D54868">
        <w:rPr>
          <w:b/>
        </w:rPr>
        <w:t>Я</w:t>
      </w:r>
      <w:r w:rsidR="00D54868" w:rsidRPr="00107115">
        <w:t xml:space="preserve">, представленные </w:t>
      </w:r>
      <w:r w:rsidR="00D54868" w:rsidRPr="00BC3212">
        <w:rPr>
          <w:b/>
        </w:rPr>
        <w:t>ИСПОЛНИТЕЛ</w:t>
      </w:r>
      <w:r w:rsidR="00D54868">
        <w:rPr>
          <w:b/>
        </w:rPr>
        <w:t>ЕМ</w:t>
      </w:r>
      <w:r w:rsidR="00D54868" w:rsidRPr="00107115">
        <w:t xml:space="preserve"> в рамках </w:t>
      </w:r>
      <w:r w:rsidR="00D54868">
        <w:t xml:space="preserve">Запроса Предложений </w:t>
      </w:r>
      <w:r w:rsidR="00D54868" w:rsidRPr="00107115">
        <w:t>(далее – Сведения), являются полными, точными и достоверными.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684"/>
      </w:pPr>
      <w:r w:rsidRPr="00EE5A85">
        <w:t>В случае изменения</w:t>
      </w:r>
      <w:r w:rsidRPr="00107115">
        <w:t xml:space="preserve"> Сведений </w:t>
      </w:r>
      <w:r w:rsidRPr="00BC3212">
        <w:rPr>
          <w:b/>
        </w:rPr>
        <w:t>ИСПОЛНИТЕЛЬ</w:t>
      </w:r>
      <w:r w:rsidRPr="00107115">
        <w:t xml:space="preserve"> обязан не позднее пяти (5) дней с момента таких изменений направить </w:t>
      </w:r>
      <w:r>
        <w:rPr>
          <w:b/>
          <w:bCs/>
          <w:szCs w:val="22"/>
        </w:rPr>
        <w:t>ЗАКАЗЧИКУ</w:t>
      </w:r>
      <w:r w:rsidRPr="00107115">
        <w:t xml:space="preserve"> соответствующее письменное уведомление с приложением копий подтверждающих документов, заверенных нотариусом или уполномоченным должностным лицом </w:t>
      </w:r>
      <w:r w:rsidRPr="00BC3212">
        <w:rPr>
          <w:b/>
        </w:rPr>
        <w:t>ИСПОЛНИТЕЛ</w:t>
      </w:r>
      <w:r>
        <w:rPr>
          <w:b/>
        </w:rPr>
        <w:t>Я</w:t>
      </w:r>
      <w:r w:rsidRPr="00107115">
        <w:t>.</w:t>
      </w:r>
    </w:p>
    <w:p w:rsidR="00D54868" w:rsidRDefault="00D54868" w:rsidP="00D54868">
      <w:pPr>
        <w:pStyle w:val="Bodytext0"/>
        <w:shd w:val="clear" w:color="auto" w:fill="auto"/>
        <w:spacing w:before="0" w:line="278" w:lineRule="exact"/>
        <w:ind w:firstLine="700"/>
        <w:rPr>
          <w:bCs/>
        </w:rPr>
      </w:pPr>
      <w:r w:rsidRPr="00BC3212">
        <w:rPr>
          <w:b/>
        </w:rPr>
        <w:t>ИСПОЛНИТЕЛЬ</w:t>
      </w:r>
      <w:r w:rsidRPr="00107115">
        <w:t xml:space="preserve">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</w:t>
      </w:r>
      <w:r>
        <w:rPr>
          <w:b/>
          <w:bCs/>
          <w:szCs w:val="22"/>
        </w:rPr>
        <w:t>ЗАКАЗЧИКОМ</w:t>
      </w:r>
      <w:r w:rsidRPr="00467E2D">
        <w:t xml:space="preserve"> </w:t>
      </w:r>
      <w:r w:rsidRPr="00107115">
        <w:t xml:space="preserve">предоставленных </w:t>
      </w:r>
      <w:r>
        <w:t xml:space="preserve">им </w:t>
      </w:r>
      <w:r w:rsidRPr="00107115">
        <w:t xml:space="preserve">Сведений, а также на раскрытие </w:t>
      </w:r>
      <w:r>
        <w:rPr>
          <w:b/>
          <w:bCs/>
          <w:szCs w:val="22"/>
        </w:rPr>
        <w:t>ЗАКАЗЧИКОМ</w:t>
      </w:r>
      <w:r>
        <w:t xml:space="preserve"> Сведений, </w:t>
      </w:r>
      <w:r w:rsidRPr="00F26C35">
        <w:rPr>
          <w:bCs/>
        </w:rPr>
        <w:t>полностью или частично, органам государственной власти (Правительству Российской Федерации в том числе Федеральной налоговой службе Российской Федерации, Минэнерго России, Росфинмониторингу), Госкорпорации «Росатом» и последующую обработку Сведений такими органами</w:t>
      </w:r>
      <w:r>
        <w:rPr>
          <w:bCs/>
        </w:rPr>
        <w:t xml:space="preserve"> и </w:t>
      </w:r>
      <w:r w:rsidRPr="00F26C35">
        <w:rPr>
          <w:bCs/>
        </w:rPr>
        <w:t xml:space="preserve"> Г</w:t>
      </w:r>
      <w:r>
        <w:rPr>
          <w:bCs/>
        </w:rPr>
        <w:t>оскорпорацией</w:t>
      </w:r>
      <w:r w:rsidRPr="00F26C35">
        <w:rPr>
          <w:bCs/>
        </w:rPr>
        <w:t xml:space="preserve"> «Росатом» (далее </w:t>
      </w:r>
      <w:r>
        <w:rPr>
          <w:bCs/>
        </w:rPr>
        <w:t>–</w:t>
      </w:r>
      <w:r w:rsidRPr="00F26C35">
        <w:rPr>
          <w:bCs/>
        </w:rPr>
        <w:t xml:space="preserve"> Раскрытие). 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700"/>
      </w:pPr>
      <w:r w:rsidRPr="00BC3212">
        <w:rPr>
          <w:b/>
        </w:rPr>
        <w:t>ИСПОЛНИТЕЛЬ</w:t>
      </w:r>
      <w:r w:rsidRPr="00107115">
        <w:t xml:space="preserve"> освобождает </w:t>
      </w:r>
      <w:r>
        <w:rPr>
          <w:b/>
          <w:bCs/>
          <w:szCs w:val="22"/>
        </w:rPr>
        <w:t>ЗАКАЗЧИКА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ю</w:t>
      </w:r>
      <w:r w:rsidRPr="00F26C35">
        <w:rPr>
          <w:bCs/>
        </w:rPr>
        <w:t xml:space="preserve"> «Росатом»</w:t>
      </w:r>
      <w:r>
        <w:rPr>
          <w:bCs/>
        </w:rPr>
        <w:t xml:space="preserve"> </w:t>
      </w:r>
      <w:r w:rsidRPr="00107115">
        <w:t xml:space="preserve">от любой ответственности в связи с Раскрытием, в том числе, возмещает </w:t>
      </w:r>
      <w:r>
        <w:rPr>
          <w:b/>
          <w:bCs/>
          <w:szCs w:val="22"/>
        </w:rPr>
        <w:t>ЗАКАЗЧИКУ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и</w:t>
      </w:r>
      <w:r w:rsidRPr="00F26C35">
        <w:rPr>
          <w:bCs/>
        </w:rPr>
        <w:t xml:space="preserve"> «Росатом»</w:t>
      </w:r>
      <w:r w:rsidRPr="00107115">
        <w:t xml:space="preserve"> убытки, понесенные </w:t>
      </w:r>
      <w:r>
        <w:t xml:space="preserve">ими </w:t>
      </w:r>
      <w:r w:rsidRPr="00107115">
        <w:t xml:space="preserve">в связи с предъявлением </w:t>
      </w:r>
      <w:r>
        <w:rPr>
          <w:b/>
          <w:bCs/>
          <w:szCs w:val="22"/>
        </w:rPr>
        <w:t xml:space="preserve">ЗАКАЗЧИКУ </w:t>
      </w:r>
      <w:r w:rsidRPr="00107115">
        <w:t xml:space="preserve"> </w:t>
      </w:r>
      <w:r>
        <w:rPr>
          <w:bCs/>
        </w:rPr>
        <w:t>и</w:t>
      </w:r>
      <w:r w:rsidRPr="00FE0802">
        <w:rPr>
          <w:bCs/>
        </w:rPr>
        <w:t>/</w:t>
      </w:r>
      <w:r>
        <w:rPr>
          <w:bCs/>
        </w:rPr>
        <w:t xml:space="preserve">или </w:t>
      </w:r>
      <w:r w:rsidRPr="00F26C35">
        <w:rPr>
          <w:bCs/>
        </w:rPr>
        <w:t>Госкорпораци</w:t>
      </w:r>
      <w:r>
        <w:rPr>
          <w:bCs/>
        </w:rPr>
        <w:t>и</w:t>
      </w:r>
      <w:r w:rsidRPr="00F26C35">
        <w:rPr>
          <w:bCs/>
        </w:rPr>
        <w:t xml:space="preserve"> «Росатом»</w:t>
      </w:r>
      <w:r>
        <w:rPr>
          <w:bCs/>
        </w:rPr>
        <w:t xml:space="preserve"> </w:t>
      </w:r>
      <w:r w:rsidRPr="00107115">
        <w:t>претензий, исков и требований любыми третьими лицами, чьи права были или могли быть нарушены таким Раскрытием.</w:t>
      </w:r>
    </w:p>
    <w:p w:rsidR="00D54868" w:rsidRPr="00107115" w:rsidRDefault="00D54868" w:rsidP="00D54868">
      <w:pPr>
        <w:pStyle w:val="Bodytext0"/>
        <w:shd w:val="clear" w:color="auto" w:fill="auto"/>
        <w:spacing w:before="0" w:line="278" w:lineRule="exact"/>
        <w:ind w:firstLine="700"/>
      </w:pPr>
      <w:r w:rsidRPr="00BC3212">
        <w:rPr>
          <w:b/>
        </w:rPr>
        <w:t>ИСПОЛНИТЕЛЬ</w:t>
      </w:r>
      <w:r w:rsidRPr="00107115">
        <w:t xml:space="preserve"> и </w:t>
      </w:r>
      <w:r>
        <w:rPr>
          <w:b/>
          <w:bCs/>
          <w:szCs w:val="22"/>
        </w:rPr>
        <w:t>ЗАКАЗЧИК</w:t>
      </w:r>
      <w:r w:rsidRPr="00107115">
        <w:t xml:space="preserve">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8F4F4C" w:rsidRDefault="00D54868" w:rsidP="00D54868">
      <w:pPr>
        <w:pStyle w:val="Bodytext0"/>
        <w:shd w:val="clear" w:color="auto" w:fill="auto"/>
        <w:spacing w:before="0" w:line="278" w:lineRule="exact"/>
        <w:ind w:firstLine="709"/>
      </w:pPr>
      <w:r w:rsidRPr="00107115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>
        <w:rPr>
          <w:b/>
          <w:bCs/>
          <w:szCs w:val="22"/>
        </w:rPr>
        <w:t>ЗАКАЗЧИКА</w:t>
      </w:r>
      <w:r w:rsidRPr="00107115">
        <w:t xml:space="preserve"> от исполнения Договора и предъявления </w:t>
      </w:r>
      <w:r>
        <w:rPr>
          <w:b/>
          <w:bCs/>
          <w:szCs w:val="22"/>
        </w:rPr>
        <w:t>ЗАКАЗЧИКОМ</w:t>
      </w:r>
      <w:r w:rsidRPr="00107115">
        <w:t xml:space="preserve"> требования</w:t>
      </w:r>
      <w:r w:rsidRPr="00BC3212">
        <w:rPr>
          <w:b/>
        </w:rPr>
        <w:t xml:space="preserve"> ИСПОЛНИТЕЛ</w:t>
      </w:r>
      <w:r>
        <w:rPr>
          <w:b/>
        </w:rPr>
        <w:t>Ю</w:t>
      </w:r>
      <w:r w:rsidRPr="00107115">
        <w:t xml:space="preserve"> о возмещении убытков, причиненных прекращением </w:t>
      </w:r>
      <w:r w:rsidRPr="00107115">
        <w:lastRenderedPageBreak/>
        <w:t xml:space="preserve">Договора. Договор считается расторгнутым с даты получения </w:t>
      </w:r>
      <w:r w:rsidRPr="00BC3212">
        <w:rPr>
          <w:b/>
        </w:rPr>
        <w:t>ИСПОЛНИТЕЛ</w:t>
      </w:r>
      <w:r>
        <w:rPr>
          <w:b/>
        </w:rPr>
        <w:t>ЕМ</w:t>
      </w:r>
      <w:r w:rsidRPr="00107115">
        <w:t xml:space="preserve"> соответствующего письменного уведомления от </w:t>
      </w:r>
      <w:r>
        <w:rPr>
          <w:b/>
          <w:bCs/>
          <w:szCs w:val="22"/>
        </w:rPr>
        <w:t>ЗАКАЗЧИК</w:t>
      </w:r>
      <w:r w:rsidRPr="00EF1312">
        <w:rPr>
          <w:b/>
          <w:bCs/>
          <w:szCs w:val="22"/>
        </w:rPr>
        <w:t>А</w:t>
      </w:r>
      <w:r w:rsidRPr="00107115">
        <w:t>, если более поздняя дата не будет установлена в уведомлении</w:t>
      </w:r>
      <w:r w:rsidR="006C0FA2">
        <w:t>.</w:t>
      </w:r>
    </w:p>
    <w:p w:rsidR="006C0FA2" w:rsidRDefault="006C0FA2" w:rsidP="006C0FA2">
      <w:pPr>
        <w:tabs>
          <w:tab w:val="left" w:pos="1080"/>
        </w:tabs>
        <w:ind w:firstLine="709"/>
        <w:jc w:val="both"/>
        <w:rPr>
          <w:szCs w:val="22"/>
        </w:rPr>
      </w:pPr>
    </w:p>
    <w:p w:rsidR="00EF1312" w:rsidRDefault="00EF1312" w:rsidP="006C0FA2">
      <w:pPr>
        <w:tabs>
          <w:tab w:val="left" w:pos="1080"/>
        </w:tabs>
        <w:ind w:firstLine="709"/>
        <w:jc w:val="both"/>
        <w:rPr>
          <w:szCs w:val="22"/>
        </w:rPr>
      </w:pPr>
    </w:p>
    <w:p w:rsidR="00B4543C" w:rsidRPr="00613680" w:rsidRDefault="00B4543C" w:rsidP="00B4543C">
      <w:pPr>
        <w:numPr>
          <w:ilvl w:val="0"/>
          <w:numId w:val="12"/>
        </w:numPr>
        <w:tabs>
          <w:tab w:val="left" w:pos="900"/>
        </w:tabs>
        <w:ind w:left="0" w:firstLine="720"/>
        <w:jc w:val="center"/>
        <w:rPr>
          <w:b/>
          <w:bCs/>
          <w:szCs w:val="22"/>
        </w:rPr>
      </w:pPr>
      <w:r w:rsidRPr="00ED51B1">
        <w:rPr>
          <w:b/>
        </w:rPr>
        <w:t>ПРОЧИЕ УСЛОВИЯ</w:t>
      </w:r>
    </w:p>
    <w:p w:rsidR="00B4543C" w:rsidRPr="00ED51B1" w:rsidRDefault="00B4543C" w:rsidP="00B4543C">
      <w:pPr>
        <w:tabs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a4"/>
        <w:ind w:firstLine="720"/>
        <w:rPr>
          <w:szCs w:val="22"/>
        </w:rPr>
      </w:pPr>
      <w:r>
        <w:rPr>
          <w:szCs w:val="22"/>
        </w:rPr>
        <w:t xml:space="preserve">11.1. Все изменения и дополнения к настоящему Договору совершаются в письменной форме по взаимному согласованию </w:t>
      </w:r>
      <w:r>
        <w:rPr>
          <w:b/>
          <w:bCs/>
          <w:szCs w:val="22"/>
        </w:rPr>
        <w:t>СТОРОН</w:t>
      </w:r>
      <w:r>
        <w:rPr>
          <w:szCs w:val="22"/>
        </w:rPr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11.2. Вопросы, не урегулированные настоящим Договором, регламентируются нормами действующего гражданского законодательства </w:t>
      </w:r>
      <w:r>
        <w:t>Российской Федерации</w:t>
      </w:r>
      <w:r>
        <w:rPr>
          <w:szCs w:val="22"/>
        </w:rPr>
        <w:t>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11.3. Договор составлен в двух подлинных экземплярах, по одному для каждой </w:t>
      </w:r>
      <w:r>
        <w:rPr>
          <w:b/>
          <w:bCs/>
          <w:szCs w:val="22"/>
        </w:rPr>
        <w:t>СТОРОНЫ</w:t>
      </w:r>
      <w:r>
        <w:rPr>
          <w:szCs w:val="22"/>
        </w:rPr>
        <w:t>, имеющих равную юридическую силу.</w:t>
      </w:r>
    </w:p>
    <w:p w:rsidR="00B4543C" w:rsidRDefault="00B4543C" w:rsidP="00B4543C">
      <w:pPr>
        <w:pStyle w:val="a4"/>
        <w:tabs>
          <w:tab w:val="left" w:pos="1080"/>
        </w:tabs>
        <w:ind w:firstLine="720"/>
        <w:rPr>
          <w:szCs w:val="22"/>
        </w:rPr>
      </w:pPr>
      <w:r>
        <w:rPr>
          <w:szCs w:val="22"/>
        </w:rPr>
        <w:t xml:space="preserve">11.4. С момента заключения Договора все предыдущие письменные и устные соглашения, переговоры и переписка между </w:t>
      </w:r>
      <w:r>
        <w:rPr>
          <w:b/>
          <w:bCs/>
          <w:szCs w:val="22"/>
        </w:rPr>
        <w:t>СТОРОНАМИ</w:t>
      </w:r>
      <w:r>
        <w:rPr>
          <w:szCs w:val="22"/>
        </w:rPr>
        <w:t xml:space="preserve"> теряют силу, если на них отсутствует ссылка в Договоре.</w:t>
      </w:r>
    </w:p>
    <w:p w:rsidR="00B4543C" w:rsidRDefault="00B4543C" w:rsidP="00B4543C">
      <w:pPr>
        <w:pStyle w:val="a4"/>
        <w:tabs>
          <w:tab w:val="left" w:pos="1080"/>
        </w:tabs>
        <w:ind w:firstLine="720"/>
      </w:pPr>
      <w:r>
        <w:t xml:space="preserve">11.5. Передача третьим лицам прав, вытекающих из настоящего Договора, возможна только после получения предварительного письменного согласия </w:t>
      </w:r>
      <w:r>
        <w:rPr>
          <w:b/>
          <w:bCs/>
        </w:rPr>
        <w:t>ЗАКАЗЧИКА</w:t>
      </w:r>
      <w:r>
        <w:t>.</w:t>
      </w:r>
    </w:p>
    <w:p w:rsidR="00EF1312" w:rsidRPr="00D6348F" w:rsidRDefault="00EF1312" w:rsidP="00B4543C">
      <w:pPr>
        <w:pStyle w:val="a4"/>
        <w:tabs>
          <w:tab w:val="left" w:pos="1080"/>
        </w:tabs>
        <w:ind w:firstLine="720"/>
      </w:pPr>
    </w:p>
    <w:p w:rsidR="008F4F4C" w:rsidRPr="00C06227" w:rsidRDefault="008F4F4C" w:rsidP="00B4543C">
      <w:pPr>
        <w:pStyle w:val="a4"/>
        <w:tabs>
          <w:tab w:val="left" w:pos="1080"/>
        </w:tabs>
        <w:ind w:firstLine="720"/>
        <w:rPr>
          <w:szCs w:val="22"/>
        </w:rPr>
      </w:pPr>
    </w:p>
    <w:p w:rsidR="00B4543C" w:rsidRDefault="00B4543C" w:rsidP="00B4543C">
      <w:pPr>
        <w:numPr>
          <w:ilvl w:val="0"/>
          <w:numId w:val="12"/>
        </w:numPr>
        <w:tabs>
          <w:tab w:val="left" w:pos="0"/>
          <w:tab w:val="left" w:pos="90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ПОРЯДОК ИЗМЕНЕНИЯ И РАСТОРЖЕНИЯ ДОГОВОРА</w:t>
      </w:r>
    </w:p>
    <w:p w:rsidR="00B4543C" w:rsidRDefault="00B4543C" w:rsidP="00B4543C">
      <w:pPr>
        <w:tabs>
          <w:tab w:val="left" w:pos="0"/>
          <w:tab w:val="left" w:pos="900"/>
        </w:tabs>
        <w:rPr>
          <w:b/>
          <w:bCs/>
          <w:szCs w:val="22"/>
        </w:rPr>
      </w:pPr>
    </w:p>
    <w:p w:rsidR="00B4543C" w:rsidRDefault="00B4543C" w:rsidP="00B4543C">
      <w:pPr>
        <w:pStyle w:val="a4"/>
        <w:tabs>
          <w:tab w:val="left" w:pos="0"/>
          <w:tab w:val="left" w:pos="900"/>
        </w:tabs>
        <w:ind w:firstLine="720"/>
        <w:rPr>
          <w:szCs w:val="22"/>
        </w:rPr>
      </w:pPr>
      <w:r>
        <w:rPr>
          <w:szCs w:val="22"/>
        </w:rPr>
        <w:t xml:space="preserve">12.1. При необходимости корректировки принятого </w:t>
      </w:r>
      <w:r>
        <w:rPr>
          <w:b/>
          <w:bCs/>
          <w:szCs w:val="22"/>
        </w:rPr>
        <w:t>ЗАКАЗЧИКОМ</w:t>
      </w:r>
      <w:r>
        <w:rPr>
          <w:szCs w:val="22"/>
        </w:rPr>
        <w:t xml:space="preserve"> результата работы в связи с изменением исходных данных оформляются Дополнительные соглашения к настоящему Договору.</w:t>
      </w:r>
    </w:p>
    <w:p w:rsidR="00B4543C" w:rsidRDefault="00B4543C" w:rsidP="00B4543C">
      <w:pPr>
        <w:pStyle w:val="31"/>
        <w:tabs>
          <w:tab w:val="left" w:pos="0"/>
          <w:tab w:val="left" w:pos="900"/>
        </w:tabs>
        <w:ind w:firstLine="720"/>
        <w:rPr>
          <w:sz w:val="24"/>
        </w:rPr>
      </w:pPr>
      <w:r>
        <w:rPr>
          <w:sz w:val="24"/>
        </w:rPr>
        <w:t xml:space="preserve">12.2. Изменение условий Договора, расторжение или прекращение его действия осуществляются по письменному соглашению </w:t>
      </w:r>
      <w:r>
        <w:rPr>
          <w:b/>
          <w:bCs/>
          <w:sz w:val="24"/>
        </w:rPr>
        <w:t>СТОРОН</w:t>
      </w:r>
      <w:r>
        <w:rPr>
          <w:sz w:val="24"/>
        </w:rPr>
        <w:t xml:space="preserve"> по Договору, и являющихся неотъемлемой частью Договора. По требованию одной из </w:t>
      </w:r>
      <w:r>
        <w:rPr>
          <w:b/>
          <w:bCs/>
          <w:sz w:val="24"/>
        </w:rPr>
        <w:t>СТОРОН</w:t>
      </w:r>
      <w:r>
        <w:rPr>
          <w:sz w:val="24"/>
        </w:rPr>
        <w:t xml:space="preserve"> Договор может быть изменён или расторгнут по решению арбитражного суда в случаях нарушения другой </w:t>
      </w:r>
      <w:r>
        <w:rPr>
          <w:b/>
          <w:bCs/>
          <w:sz w:val="24"/>
        </w:rPr>
        <w:t>СТОРОНОЙ</w:t>
      </w:r>
      <w:r>
        <w:rPr>
          <w:sz w:val="24"/>
        </w:rPr>
        <w:t xml:space="preserve"> условий Договора.</w:t>
      </w:r>
    </w:p>
    <w:p w:rsidR="00B4543C" w:rsidRDefault="00B4543C" w:rsidP="00B4543C">
      <w:pPr>
        <w:tabs>
          <w:tab w:val="left" w:pos="0"/>
          <w:tab w:val="left" w:pos="900"/>
        </w:tabs>
        <w:ind w:firstLine="720"/>
        <w:jc w:val="both"/>
        <w:rPr>
          <w:szCs w:val="22"/>
        </w:rPr>
      </w:pPr>
      <w:r>
        <w:rPr>
          <w:szCs w:val="22"/>
        </w:rPr>
        <w:t xml:space="preserve">Досрочное расторжение Договора может иметь место по соглашению </w:t>
      </w:r>
      <w:r>
        <w:rPr>
          <w:b/>
          <w:bCs/>
          <w:szCs w:val="22"/>
        </w:rPr>
        <w:t>СТОРОН</w:t>
      </w:r>
      <w:r>
        <w:rPr>
          <w:szCs w:val="22"/>
        </w:rPr>
        <w:t xml:space="preserve"> и (или) по основаниям, предусмотренным действующим законодательством </w:t>
      </w:r>
      <w:r>
        <w:t>Российской Федерации</w:t>
      </w:r>
      <w:r>
        <w:rPr>
          <w:szCs w:val="22"/>
        </w:rPr>
        <w:t>, с возмещением понесённых реальных фактических убытков.</w:t>
      </w:r>
    </w:p>
    <w:p w:rsidR="008160FD" w:rsidRDefault="008160FD" w:rsidP="00B4543C">
      <w:pPr>
        <w:tabs>
          <w:tab w:val="left" w:pos="0"/>
          <w:tab w:val="left" w:pos="900"/>
        </w:tabs>
        <w:ind w:firstLine="720"/>
        <w:rPr>
          <w:b/>
        </w:rPr>
      </w:pPr>
    </w:p>
    <w:p w:rsidR="00EF1312" w:rsidRPr="00ED51B1" w:rsidRDefault="00EF1312" w:rsidP="00B4543C">
      <w:pPr>
        <w:tabs>
          <w:tab w:val="left" w:pos="0"/>
          <w:tab w:val="left" w:pos="900"/>
        </w:tabs>
        <w:ind w:firstLine="720"/>
        <w:rPr>
          <w:b/>
        </w:rPr>
      </w:pPr>
    </w:p>
    <w:p w:rsidR="00B4543C" w:rsidRPr="00613680" w:rsidRDefault="00B4543C" w:rsidP="00B4543C">
      <w:pPr>
        <w:numPr>
          <w:ilvl w:val="0"/>
          <w:numId w:val="12"/>
        </w:numPr>
        <w:tabs>
          <w:tab w:val="left" w:pos="0"/>
          <w:tab w:val="left" w:pos="900"/>
        </w:tabs>
        <w:jc w:val="center"/>
        <w:rPr>
          <w:b/>
          <w:bCs/>
          <w:szCs w:val="22"/>
        </w:rPr>
      </w:pPr>
      <w:r w:rsidRPr="00ED51B1">
        <w:rPr>
          <w:b/>
        </w:rPr>
        <w:t>ПОРЯДОК РАЗРЕШЕНИЯ СПОРОВ</w:t>
      </w:r>
    </w:p>
    <w:p w:rsidR="00B4543C" w:rsidRPr="00ED51B1" w:rsidRDefault="00B4543C" w:rsidP="00B4543C">
      <w:pPr>
        <w:tabs>
          <w:tab w:val="left" w:pos="0"/>
          <w:tab w:val="left" w:pos="900"/>
        </w:tabs>
        <w:rPr>
          <w:b/>
          <w:bCs/>
          <w:szCs w:val="22"/>
        </w:rPr>
      </w:pPr>
    </w:p>
    <w:p w:rsidR="00B4543C" w:rsidRPr="003857B6" w:rsidRDefault="00B4543C" w:rsidP="00B4543C">
      <w:pPr>
        <w:pStyle w:val="a4"/>
        <w:tabs>
          <w:tab w:val="left" w:pos="0"/>
        </w:tabs>
        <w:ind w:firstLine="720"/>
        <w:rPr>
          <w:szCs w:val="22"/>
        </w:rPr>
      </w:pPr>
      <w:r>
        <w:t xml:space="preserve">13.1. Все споры и разногласия, возникающие между </w:t>
      </w:r>
      <w:r>
        <w:rPr>
          <w:b/>
          <w:bCs/>
        </w:rPr>
        <w:t>СТОРОНАМИ</w:t>
      </w:r>
      <w:r>
        <w:t xml:space="preserve"> по настоящему Договору или в связи с ним, разрешаются путем переговоров между </w:t>
      </w:r>
      <w:r>
        <w:rPr>
          <w:b/>
          <w:bCs/>
        </w:rPr>
        <w:t>СТОРОНАМИ</w:t>
      </w:r>
      <w:r>
        <w:t>. В случае невозможности разрешения разногласий путём переговоров, они подлежат рассмотрению в арбитражном суде по месту нахождения ответчика.</w:t>
      </w:r>
    </w:p>
    <w:p w:rsidR="008160FD" w:rsidRDefault="008160FD" w:rsidP="00B4543C">
      <w:pPr>
        <w:tabs>
          <w:tab w:val="left" w:pos="900"/>
        </w:tabs>
        <w:ind w:firstLine="720"/>
        <w:rPr>
          <w:szCs w:val="22"/>
        </w:rPr>
      </w:pPr>
    </w:p>
    <w:p w:rsidR="00EF1312" w:rsidRDefault="00EF1312" w:rsidP="00B4543C">
      <w:pPr>
        <w:tabs>
          <w:tab w:val="left" w:pos="900"/>
        </w:tabs>
        <w:ind w:firstLine="720"/>
        <w:rPr>
          <w:szCs w:val="22"/>
        </w:rPr>
      </w:pPr>
    </w:p>
    <w:p w:rsidR="00B4543C" w:rsidRDefault="00B4543C" w:rsidP="00B4543C">
      <w:pPr>
        <w:numPr>
          <w:ilvl w:val="0"/>
          <w:numId w:val="12"/>
        </w:numPr>
        <w:tabs>
          <w:tab w:val="center" w:pos="1260"/>
        </w:tabs>
        <w:ind w:left="0" w:firstLine="720"/>
        <w:jc w:val="center"/>
        <w:rPr>
          <w:b/>
          <w:bCs/>
          <w:szCs w:val="22"/>
        </w:rPr>
      </w:pPr>
      <w:r>
        <w:rPr>
          <w:b/>
          <w:bCs/>
          <w:szCs w:val="22"/>
        </w:rPr>
        <w:t>ЮРИДИЧЕСКИЕ АДРЕСА И БАНКОВСКИЕ РЕКВИЗИТЫ СТОРОН:</w:t>
      </w:r>
    </w:p>
    <w:p w:rsidR="00B4543C" w:rsidRDefault="00B4543C" w:rsidP="00B4543C">
      <w:pPr>
        <w:tabs>
          <w:tab w:val="center" w:pos="1260"/>
        </w:tabs>
        <w:ind w:left="360"/>
        <w:jc w:val="center"/>
        <w:rPr>
          <w:b/>
          <w:bCs/>
          <w:szCs w:val="22"/>
        </w:rPr>
      </w:pPr>
    </w:p>
    <w:tbl>
      <w:tblPr>
        <w:tblW w:w="5000" w:type="pct"/>
        <w:tblLayout w:type="fixed"/>
        <w:tblLook w:val="0000"/>
      </w:tblPr>
      <w:tblGrid>
        <w:gridCol w:w="4306"/>
        <w:gridCol w:w="957"/>
        <w:gridCol w:w="4307"/>
      </w:tblGrid>
      <w:tr w:rsidR="00B4543C" w:rsidTr="00B96941">
        <w:tc>
          <w:tcPr>
            <w:tcW w:w="2250" w:type="pct"/>
          </w:tcPr>
          <w:p w:rsidR="00B4543C" w:rsidRDefault="00B4543C" w:rsidP="00B96941">
            <w:pPr>
              <w:rPr>
                <w:noProof/>
              </w:rPr>
            </w:pPr>
            <w:r>
              <w:rPr>
                <w:b/>
                <w:bCs/>
              </w:rPr>
              <w:t>Исполнитель</w:t>
            </w:r>
          </w:p>
          <w:p w:rsidR="00B4543C" w:rsidRDefault="00B4543C" w:rsidP="00B96941">
            <w:pPr>
              <w:pStyle w:val="11"/>
            </w:pPr>
          </w:p>
        </w:tc>
        <w:tc>
          <w:tcPr>
            <w:tcW w:w="500" w:type="pct"/>
          </w:tcPr>
          <w:p w:rsidR="00B4543C" w:rsidRDefault="00B4543C" w:rsidP="00B96941">
            <w:pPr>
              <w:pStyle w:val="11"/>
              <w:rPr>
                <w:sz w:val="27"/>
                <w:szCs w:val="27"/>
              </w:rPr>
            </w:pPr>
          </w:p>
        </w:tc>
        <w:tc>
          <w:tcPr>
            <w:tcW w:w="2250" w:type="pct"/>
          </w:tcPr>
          <w:p w:rsidR="00B4543C" w:rsidRDefault="00B4543C" w:rsidP="00B96941">
            <w:pPr>
              <w:pStyle w:val="11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B4543C" w:rsidRDefault="00B4543C" w:rsidP="00B96941">
            <w:pPr>
              <w:pStyle w:val="11"/>
              <w:rPr>
                <w:b/>
              </w:rPr>
            </w:pPr>
            <w:r>
              <w:rPr>
                <w:b/>
              </w:rPr>
              <w:t>ОАО «Атомэнергопроект»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Адрес: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left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ул. Бакунинская, д. 7, стр. 1, г. Москва, Россия, 105005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ИНН 7701796320 КПП 774850001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ОГРН 1087746998646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lastRenderedPageBreak/>
              <w:t xml:space="preserve">Р/сч. № 40702810500060021903 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в ОАО «Банк ВТБ», г. Москва,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БИК 044525187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 xml:space="preserve">К/сч № 30101810700000000187, </w:t>
            </w:r>
          </w:p>
          <w:p w:rsidR="00B4543C" w:rsidRPr="009138C4" w:rsidRDefault="00B4543C" w:rsidP="00B96941">
            <w:pPr>
              <w:pStyle w:val="12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138C4">
              <w:rPr>
                <w:b w:val="0"/>
                <w:sz w:val="22"/>
                <w:szCs w:val="22"/>
              </w:rPr>
              <w:t>ОКПО 08634359</w:t>
            </w:r>
          </w:p>
          <w:p w:rsidR="00B4543C" w:rsidRPr="009138C4" w:rsidRDefault="003F0997" w:rsidP="00B96941">
            <w:pPr>
              <w:pStyle w:val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ОКВЭД 74.20.</w:t>
            </w:r>
            <w:r w:rsidR="00B4543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  <w:p w:rsidR="00B4543C" w:rsidRDefault="00B4543C" w:rsidP="00B96941">
            <w:pPr>
              <w:pStyle w:val="11"/>
            </w:pPr>
          </w:p>
        </w:tc>
      </w:tr>
      <w:tr w:rsidR="00B4543C" w:rsidTr="00B96941">
        <w:trPr>
          <w:trHeight w:val="330"/>
        </w:trPr>
        <w:tc>
          <w:tcPr>
            <w:tcW w:w="5000" w:type="pct"/>
            <w:gridSpan w:val="3"/>
          </w:tcPr>
          <w:p w:rsidR="00B4543C" w:rsidRDefault="00B4543C" w:rsidP="00B96941">
            <w:pPr>
              <w:tabs>
                <w:tab w:val="center" w:pos="1260"/>
              </w:tabs>
              <w:rPr>
                <w:szCs w:val="22"/>
              </w:rPr>
            </w:pPr>
            <w:r>
              <w:rPr>
                <w:szCs w:val="22"/>
              </w:rPr>
              <w:lastRenderedPageBreak/>
              <w:t>К настоящему Договору прилагаются в качестве неотъемлемой части:</w:t>
            </w:r>
          </w:p>
          <w:p w:rsidR="00B4543C" w:rsidRDefault="00B4543C" w:rsidP="00B96941">
            <w:pPr>
              <w:tabs>
                <w:tab w:val="center" w:pos="-1440"/>
              </w:tabs>
              <w:rPr>
                <w:szCs w:val="22"/>
              </w:rPr>
            </w:pPr>
            <w:r>
              <w:rPr>
                <w:szCs w:val="22"/>
              </w:rPr>
              <w:t xml:space="preserve">1. Техническое задание (Приложение №1); </w:t>
            </w:r>
          </w:p>
          <w:p w:rsidR="00B4543C" w:rsidRDefault="00B4543C" w:rsidP="00B96941">
            <w:pPr>
              <w:tabs>
                <w:tab w:val="center" w:pos="1260"/>
              </w:tabs>
              <w:rPr>
                <w:szCs w:val="22"/>
              </w:rPr>
            </w:pPr>
            <w:r>
              <w:rPr>
                <w:szCs w:val="22"/>
              </w:rPr>
              <w:t>2. Календарный план (Приложение №2);</w:t>
            </w:r>
          </w:p>
          <w:p w:rsidR="00B4543C" w:rsidRDefault="00B4543C" w:rsidP="00B96941">
            <w:pPr>
              <w:tabs>
                <w:tab w:val="center" w:pos="-1440"/>
              </w:tabs>
            </w:pPr>
            <w:r>
              <w:t>3. Расчёт договорной цены (Приложение №3)</w:t>
            </w:r>
            <w:r w:rsidR="00043CA2">
              <w:t>.</w:t>
            </w:r>
          </w:p>
          <w:p w:rsidR="00400E1B" w:rsidRDefault="00400E1B" w:rsidP="00B96941">
            <w:pPr>
              <w:tabs>
                <w:tab w:val="center" w:pos="-1440"/>
              </w:tabs>
            </w:pPr>
          </w:p>
          <w:p w:rsidR="00400E1B" w:rsidRPr="00271C82" w:rsidRDefault="00400E1B" w:rsidP="00B96941">
            <w:pPr>
              <w:tabs>
                <w:tab w:val="center" w:pos="-1440"/>
              </w:tabs>
              <w:rPr>
                <w:szCs w:val="22"/>
              </w:rPr>
            </w:pPr>
          </w:p>
        </w:tc>
      </w:tr>
      <w:tr w:rsidR="00B4543C" w:rsidTr="00B96941">
        <w:trPr>
          <w:trHeight w:val="2029"/>
        </w:trPr>
        <w:tc>
          <w:tcPr>
            <w:tcW w:w="2250" w:type="pct"/>
          </w:tcPr>
          <w:p w:rsidR="00B4543C" w:rsidRDefault="00B4543C" w:rsidP="00B96941">
            <w:pPr>
              <w:rPr>
                <w:u w:val="single"/>
              </w:rPr>
            </w:pPr>
          </w:p>
        </w:tc>
        <w:tc>
          <w:tcPr>
            <w:tcW w:w="500" w:type="pct"/>
          </w:tcPr>
          <w:p w:rsidR="00B4543C" w:rsidRDefault="00B4543C" w:rsidP="00B96941">
            <w:pPr>
              <w:pStyle w:val="11"/>
              <w:rPr>
                <w:b/>
              </w:rPr>
            </w:pPr>
          </w:p>
        </w:tc>
        <w:tc>
          <w:tcPr>
            <w:tcW w:w="2250" w:type="pct"/>
          </w:tcPr>
          <w:p w:rsidR="00B4543C" w:rsidRDefault="00B4543C" w:rsidP="00B96941">
            <w:r>
              <w:rPr>
                <w:b/>
                <w:u w:val="single"/>
              </w:rPr>
              <w:t>ОАО «Атомэнергопроект»</w:t>
            </w:r>
          </w:p>
          <w:p w:rsidR="00B4543C" w:rsidRDefault="00B4543C" w:rsidP="00B96941">
            <w:pPr>
              <w:rPr>
                <w:b/>
              </w:rPr>
            </w:pPr>
          </w:p>
          <w:p w:rsidR="00B4543C" w:rsidRPr="00271C82" w:rsidRDefault="006C0FA2" w:rsidP="00B96941">
            <w:pPr>
              <w:pStyle w:val="11"/>
            </w:pPr>
            <w:r>
              <w:t>Г</w:t>
            </w:r>
            <w:r w:rsidR="00B4543C" w:rsidRPr="00271C82">
              <w:t>енеральн</w:t>
            </w:r>
            <w:r>
              <w:t>ый директор</w:t>
            </w:r>
          </w:p>
          <w:p w:rsidR="00B4543C" w:rsidRDefault="00B4543C" w:rsidP="00B96941">
            <w:pPr>
              <w:pStyle w:val="11"/>
              <w:rPr>
                <w:b/>
                <w:u w:val="single"/>
              </w:rPr>
            </w:pPr>
          </w:p>
          <w:p w:rsidR="00B4543C" w:rsidRDefault="00B4543C" w:rsidP="00B96941">
            <w:pPr>
              <w:pStyle w:val="11"/>
              <w:rPr>
                <w:b/>
                <w:u w:val="single"/>
              </w:rPr>
            </w:pPr>
          </w:p>
          <w:p w:rsidR="00B4543C" w:rsidRPr="00271C82" w:rsidRDefault="00B4543C" w:rsidP="006C0FA2">
            <w:pPr>
              <w:pStyle w:val="11"/>
            </w:pPr>
            <w:r w:rsidRPr="00271C82">
              <w:t>____________________</w:t>
            </w:r>
            <w:r w:rsidR="006C0FA2">
              <w:t>М.Р. Мустафин</w:t>
            </w:r>
          </w:p>
        </w:tc>
      </w:tr>
    </w:tbl>
    <w:p w:rsidR="00B4543C" w:rsidRDefault="00B4543C" w:rsidP="00B4543C">
      <w:pPr>
        <w:pStyle w:val="4"/>
        <w:ind w:left="800"/>
        <w:jc w:val="right"/>
      </w:pPr>
    </w:p>
    <w:p w:rsidR="00B4543C" w:rsidRPr="004E0623" w:rsidRDefault="00B4543C" w:rsidP="00B4543C">
      <w:pPr>
        <w:tabs>
          <w:tab w:val="left" w:pos="6585"/>
          <w:tab w:val="left" w:pos="7410"/>
        </w:tabs>
        <w:jc w:val="right"/>
        <w:rPr>
          <w:b/>
        </w:rPr>
      </w:pPr>
      <w:r>
        <w:br w:type="page"/>
      </w:r>
      <w:r w:rsidRPr="004E0623">
        <w:rPr>
          <w:b/>
        </w:rPr>
        <w:lastRenderedPageBreak/>
        <w:t>Приложение №1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34351C">
        <w:rPr>
          <w:u w:val="single"/>
        </w:rPr>
        <w:t>______________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B4543C" w:rsidRPr="00A36B56" w:rsidRDefault="00B4543C" w:rsidP="00B4543C">
      <w:pPr>
        <w:rPr>
          <w:bCs/>
        </w:rPr>
      </w:pPr>
    </w:p>
    <w:tbl>
      <w:tblPr>
        <w:tblW w:w="0" w:type="auto"/>
        <w:tblLayout w:type="fixed"/>
        <w:tblLook w:val="01E0"/>
      </w:tblPr>
      <w:tblGrid>
        <w:gridCol w:w="4561"/>
        <w:gridCol w:w="4562"/>
      </w:tblGrid>
      <w:tr w:rsidR="00B4543C" w:rsidRPr="00023368" w:rsidTr="00B96941">
        <w:tc>
          <w:tcPr>
            <w:tcW w:w="4561" w:type="dxa"/>
          </w:tcPr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СОГЛАСОВАНО: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……………………………………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_________________Ф.И.О.</w:t>
            </w:r>
          </w:p>
        </w:tc>
        <w:tc>
          <w:tcPr>
            <w:tcW w:w="4562" w:type="dxa"/>
          </w:tcPr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 xml:space="preserve">УТВЕРЖДАЮ:                </w:t>
            </w:r>
          </w:p>
          <w:p w:rsidR="00B4543C" w:rsidRPr="00023368" w:rsidRDefault="00B4543C" w:rsidP="00B96941">
            <w:pPr>
              <w:rPr>
                <w:b/>
              </w:rPr>
            </w:pPr>
            <w:r w:rsidRPr="00023368">
              <w:rPr>
                <w:b/>
              </w:rPr>
              <w:t>Заместитель директора по проектированию АЭС «Белене», АЭС «Аккую»</w:t>
            </w:r>
          </w:p>
          <w:p w:rsidR="00B4543C" w:rsidRPr="00023368" w:rsidRDefault="00B4543C" w:rsidP="00B96941">
            <w:pPr>
              <w:rPr>
                <w:b/>
                <w:bCs/>
              </w:rPr>
            </w:pPr>
          </w:p>
          <w:p w:rsidR="00B4543C" w:rsidRPr="00023368" w:rsidRDefault="00B4543C" w:rsidP="00B96941">
            <w:pPr>
              <w:rPr>
                <w:b/>
                <w:bCs/>
              </w:rPr>
            </w:pPr>
            <w:r w:rsidRPr="00023368">
              <w:rPr>
                <w:b/>
                <w:bCs/>
              </w:rPr>
              <w:t>______________ С.М. Тах</w:t>
            </w:r>
          </w:p>
        </w:tc>
      </w:tr>
    </w:tbl>
    <w:p w:rsidR="00B4543C" w:rsidRPr="00A36B56" w:rsidRDefault="00B4543C" w:rsidP="00B4543C">
      <w:pPr>
        <w:rPr>
          <w:bCs/>
        </w:rPr>
      </w:pPr>
    </w:p>
    <w:p w:rsidR="00B4543C" w:rsidRPr="004E0623" w:rsidRDefault="00B4543C" w:rsidP="00B4543C">
      <w:pPr>
        <w:pStyle w:val="2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</w:t>
      </w:r>
      <w:r w:rsidRPr="004E0623">
        <w:rPr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</w:p>
    <w:p w:rsidR="00B4543C" w:rsidRPr="00A36B56" w:rsidRDefault="00B4543C" w:rsidP="00B4543C">
      <w:pPr>
        <w:jc w:val="center"/>
        <w:rPr>
          <w:bCs/>
        </w:rPr>
      </w:pPr>
      <w:r w:rsidRPr="00A36B56">
        <w:rPr>
          <w:bCs/>
        </w:rPr>
        <w:t>на выполнение работ по теме:</w:t>
      </w:r>
    </w:p>
    <w:p w:rsidR="00B4543C" w:rsidRPr="00D028DD" w:rsidRDefault="00B4543C" w:rsidP="00B4543C">
      <w:pPr>
        <w:pStyle w:val="a9"/>
        <w:rPr>
          <w:b/>
          <w:bCs/>
          <w:sz w:val="24"/>
          <w:szCs w:val="24"/>
        </w:rPr>
      </w:pPr>
      <w:r w:rsidRPr="00D028DD">
        <w:rPr>
          <w:b/>
          <w:bCs/>
          <w:sz w:val="24"/>
          <w:szCs w:val="24"/>
        </w:rPr>
        <w:t>«</w:t>
      </w:r>
      <w:r w:rsidR="00576C02" w:rsidRPr="00576C02">
        <w:rPr>
          <w:b/>
          <w:bCs/>
          <w:sz w:val="24"/>
          <w:szCs w:val="24"/>
        </w:rPr>
        <w:t>Разработка модели сейсмической опасности площадки АЭС «Аккую» в Турции и определение характеристик сейсмических воздействий</w:t>
      </w:r>
      <w:r w:rsidRPr="00D028DD">
        <w:rPr>
          <w:b/>
          <w:bCs/>
          <w:sz w:val="24"/>
          <w:szCs w:val="24"/>
        </w:rPr>
        <w:t>»</w:t>
      </w:r>
    </w:p>
    <w:p w:rsidR="0034351C" w:rsidRDefault="0034351C" w:rsidP="00407B57">
      <w:pPr>
        <w:spacing w:afterLines="50"/>
        <w:ind w:firstLine="851"/>
        <w:jc w:val="center"/>
        <w:rPr>
          <w:b/>
          <w:bCs/>
          <w:caps/>
        </w:rPr>
      </w:pPr>
    </w:p>
    <w:p w:rsidR="00576C02" w:rsidRPr="006A7950" w:rsidRDefault="00576C02" w:rsidP="00407B57">
      <w:pPr>
        <w:spacing w:afterLines="50"/>
        <w:ind w:firstLine="851"/>
        <w:jc w:val="center"/>
        <w:rPr>
          <w:b/>
          <w:bCs/>
          <w:caps/>
          <w:color w:val="000000"/>
        </w:rPr>
      </w:pPr>
      <w:r w:rsidRPr="006A7950">
        <w:rPr>
          <w:b/>
          <w:bCs/>
          <w:caps/>
          <w:color w:val="000000"/>
        </w:rPr>
        <w:t>1. Цель и задачи работ</w:t>
      </w:r>
    </w:p>
    <w:p w:rsidR="00576C02" w:rsidRPr="006A7950" w:rsidRDefault="00576C02" w:rsidP="00576C02">
      <w:pPr>
        <w:shd w:val="clear" w:color="auto" w:fill="FFFFFF"/>
        <w:tabs>
          <w:tab w:val="left" w:pos="0"/>
        </w:tabs>
        <w:ind w:firstLine="900"/>
        <w:jc w:val="both"/>
        <w:rPr>
          <w:bCs/>
          <w:color w:val="000000"/>
        </w:rPr>
      </w:pPr>
      <w:r w:rsidRPr="006A7950">
        <w:rPr>
          <w:color w:val="000000"/>
        </w:rPr>
        <w:t xml:space="preserve">Целью </w:t>
      </w:r>
      <w:r w:rsidRPr="006A7950">
        <w:rPr>
          <w:bCs/>
          <w:color w:val="000000"/>
        </w:rPr>
        <w:t xml:space="preserve">работ является получение достоверных </w:t>
      </w:r>
      <w:r w:rsidRPr="00E03C33">
        <w:rPr>
          <w:bCs/>
          <w:color w:val="000000"/>
        </w:rPr>
        <w:t>характеристик</w:t>
      </w:r>
      <w:r w:rsidRPr="006A7950">
        <w:rPr>
          <w:bCs/>
          <w:color w:val="000000"/>
        </w:rPr>
        <w:t xml:space="preserve"> сейсмической опасности площадки </w:t>
      </w:r>
      <w:r w:rsidRPr="006A7950">
        <w:rPr>
          <w:color w:val="000000"/>
        </w:rPr>
        <w:t>АЭС «Аккую» в Турции</w:t>
      </w:r>
      <w:r w:rsidRPr="006A7950">
        <w:rPr>
          <w:bCs/>
          <w:color w:val="000000"/>
        </w:rPr>
        <w:t>, достаточных для установления проектных значений параметров и других характеристик зданий и сооружений, а также проектируемых  мероприятий  по обеспечению безопасности АЭС.</w:t>
      </w:r>
    </w:p>
    <w:p w:rsidR="00576C02" w:rsidRPr="006A7950" w:rsidRDefault="00576C02" w:rsidP="00576C02">
      <w:pPr>
        <w:ind w:firstLine="851"/>
        <w:jc w:val="both"/>
        <w:rPr>
          <w:color w:val="000000"/>
        </w:rPr>
      </w:pPr>
      <w:r w:rsidRPr="006A7950">
        <w:rPr>
          <w:bCs/>
          <w:color w:val="000000"/>
        </w:rPr>
        <w:t>Работы должны обеспечивать решение следующих задач:</w:t>
      </w:r>
      <w:r w:rsidRPr="006A7950">
        <w:rPr>
          <w:color w:val="000000"/>
        </w:rPr>
        <w:t xml:space="preserve"> </w:t>
      </w:r>
    </w:p>
    <w:p w:rsidR="00576C02" w:rsidRPr="006A7950" w:rsidRDefault="00576C02" w:rsidP="00576C02">
      <w:pPr>
        <w:ind w:firstLine="851"/>
        <w:jc w:val="both"/>
        <w:rPr>
          <w:color w:val="000000"/>
        </w:rPr>
      </w:pPr>
      <w:r w:rsidRPr="006A7950">
        <w:rPr>
          <w:color w:val="000000"/>
        </w:rPr>
        <w:t xml:space="preserve">- </w:t>
      </w:r>
      <w:r w:rsidRPr="0068393D">
        <w:rPr>
          <w:color w:val="000000"/>
        </w:rPr>
        <w:t>обоснование и детальное описание методики разработки и разработка сейсмотектонической модели (модели зон ВОЗ) и её составляющих, необходимых для определения альтернативной (в рамках расчётов по технологии единого логического дерева) оценки сейсмической опасности.</w:t>
      </w:r>
    </w:p>
    <w:p w:rsidR="00576C02" w:rsidRPr="006A7950" w:rsidRDefault="00576C02" w:rsidP="00576C02">
      <w:pPr>
        <w:ind w:firstLine="851"/>
        <w:jc w:val="both"/>
        <w:rPr>
          <w:color w:val="000000"/>
        </w:rPr>
      </w:pPr>
      <w:r w:rsidRPr="006A7950">
        <w:rPr>
          <w:color w:val="000000"/>
        </w:rPr>
        <w:t xml:space="preserve">- </w:t>
      </w:r>
      <w:r>
        <w:rPr>
          <w:color w:val="000000"/>
        </w:rPr>
        <w:t>расчет</w:t>
      </w:r>
      <w:r w:rsidRPr="006A7950">
        <w:rPr>
          <w:color w:val="000000"/>
        </w:rPr>
        <w:t xml:space="preserve"> </w:t>
      </w:r>
      <w:r w:rsidRPr="00B60EF4">
        <w:rPr>
          <w:color w:val="000000"/>
        </w:rPr>
        <w:t>характеристик сейсмических воздействий</w:t>
      </w:r>
      <w:r>
        <w:rPr>
          <w:color w:val="000000"/>
        </w:rPr>
        <w:t xml:space="preserve"> для</w:t>
      </w:r>
      <w:r w:rsidRPr="00B60EF4">
        <w:rPr>
          <w:color w:val="000000"/>
        </w:rPr>
        <w:t xml:space="preserve"> землетрясений уровней МРЗ и ПЗ, и ожидаемые на площадке при этих событиях спектры и акселерограммы колебаний</w:t>
      </w:r>
      <w:r>
        <w:rPr>
          <w:color w:val="000000"/>
        </w:rPr>
        <w:t>;</w:t>
      </w:r>
    </w:p>
    <w:p w:rsidR="00576C02" w:rsidRPr="006A7950" w:rsidRDefault="00576C02" w:rsidP="00576C02">
      <w:pPr>
        <w:ind w:firstLine="851"/>
        <w:jc w:val="both"/>
        <w:rPr>
          <w:color w:val="000000"/>
        </w:rPr>
      </w:pPr>
      <w:r w:rsidRPr="006A7950">
        <w:rPr>
          <w:color w:val="000000"/>
        </w:rPr>
        <w:t xml:space="preserve">- </w:t>
      </w:r>
      <w:r w:rsidRPr="0068393D">
        <w:rPr>
          <w:color w:val="000000"/>
        </w:rPr>
        <w:t>анализ и экспертное заключение по материалам консолидированного отчета, переданного Заказчиком.</w:t>
      </w:r>
    </w:p>
    <w:p w:rsidR="00576C02" w:rsidRPr="006A7950" w:rsidRDefault="00576C02" w:rsidP="00407B57">
      <w:pPr>
        <w:spacing w:before="240" w:afterLines="50"/>
        <w:ind w:firstLine="851"/>
        <w:jc w:val="center"/>
        <w:rPr>
          <w:b/>
          <w:bCs/>
          <w:caps/>
          <w:color w:val="000000"/>
        </w:rPr>
      </w:pPr>
      <w:r w:rsidRPr="006A7950">
        <w:rPr>
          <w:b/>
          <w:bCs/>
          <w:caps/>
          <w:color w:val="000000"/>
        </w:rPr>
        <w:t>2. Описание работ</w:t>
      </w:r>
    </w:p>
    <w:p w:rsidR="00576C02" w:rsidRPr="006A7950" w:rsidRDefault="00576C02" w:rsidP="00576C02">
      <w:pPr>
        <w:spacing w:after="120"/>
        <w:ind w:firstLine="851"/>
        <w:jc w:val="both"/>
        <w:rPr>
          <w:color w:val="000000"/>
          <w:u w:val="single"/>
        </w:rPr>
      </w:pPr>
      <w:r w:rsidRPr="00B60EF4">
        <w:rPr>
          <w:color w:val="000000"/>
        </w:rPr>
        <w:t>2.1 Исполнитель должен  выполнить</w:t>
      </w:r>
      <w:r w:rsidRPr="006A7950">
        <w:rPr>
          <w:color w:val="000000"/>
          <w:u w:val="single"/>
        </w:rPr>
        <w:t>: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6A7950">
        <w:rPr>
          <w:color w:val="000000"/>
        </w:rPr>
        <w:t xml:space="preserve">- сбор </w:t>
      </w:r>
      <w:r w:rsidRPr="0068393D">
        <w:rPr>
          <w:color w:val="000000"/>
        </w:rPr>
        <w:t>и согласование с Заказчиком</w:t>
      </w:r>
      <w:r w:rsidRPr="006A7950">
        <w:rPr>
          <w:color w:val="000000"/>
        </w:rPr>
        <w:t xml:space="preserve"> дополнительных данных</w:t>
      </w:r>
      <w:r>
        <w:rPr>
          <w:color w:val="000000"/>
        </w:rPr>
        <w:t>,</w:t>
      </w:r>
      <w:r w:rsidRPr="006A7950">
        <w:rPr>
          <w:color w:val="000000"/>
        </w:rPr>
        <w:t xml:space="preserve"> </w:t>
      </w:r>
      <w:r w:rsidRPr="00B60EF4">
        <w:rPr>
          <w:color w:val="000000"/>
        </w:rPr>
        <w:t>необходимых для оценки сейсмической опасности</w:t>
      </w:r>
      <w:r w:rsidRPr="006A7950">
        <w:rPr>
          <w:color w:val="000000"/>
        </w:rPr>
        <w:t xml:space="preserve"> площадки строительства АЭС в Турции;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6A7950">
        <w:rPr>
          <w:color w:val="000000"/>
        </w:rPr>
        <w:t xml:space="preserve">- анализ отчетных материалов, </w:t>
      </w:r>
      <w:r w:rsidRPr="00B60EF4">
        <w:rPr>
          <w:color w:val="000000"/>
        </w:rPr>
        <w:t>переданных Заказчиком</w:t>
      </w:r>
      <w:r>
        <w:rPr>
          <w:color w:val="000000"/>
        </w:rPr>
        <w:t>;</w:t>
      </w:r>
      <w:r w:rsidRPr="006A7950">
        <w:rPr>
          <w:color w:val="000000"/>
        </w:rPr>
        <w:t xml:space="preserve"> 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6A7950">
        <w:rPr>
          <w:color w:val="000000"/>
        </w:rPr>
        <w:t xml:space="preserve">- </w:t>
      </w:r>
      <w:r w:rsidRPr="00B60EF4">
        <w:rPr>
          <w:color w:val="000000"/>
        </w:rPr>
        <w:t>формирование базы данных</w:t>
      </w:r>
      <w:r w:rsidRPr="0068393D">
        <w:rPr>
          <w:color w:val="000000"/>
        </w:rPr>
        <w:t xml:space="preserve"> для включения в логическое дерево консолидированной оценки сейсмической опасности</w:t>
      </w:r>
      <w:r w:rsidRPr="006A7950">
        <w:rPr>
          <w:color w:val="000000"/>
        </w:rPr>
        <w:t>;</w:t>
      </w:r>
    </w:p>
    <w:p w:rsidR="00576C02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6A7950">
        <w:rPr>
          <w:color w:val="000000"/>
        </w:rPr>
        <w:t xml:space="preserve">- описание методики составления и коррекции сводного каталога исторических и инструментальных землетрясений, который </w:t>
      </w:r>
      <w:r w:rsidRPr="00B60EF4">
        <w:rPr>
          <w:color w:val="000000"/>
        </w:rPr>
        <w:t>будет использован</w:t>
      </w:r>
      <w:r w:rsidRPr="006A7950">
        <w:rPr>
          <w:color w:val="000000"/>
        </w:rPr>
        <w:t xml:space="preserve">  для расчета сейсмической опасности</w:t>
      </w:r>
      <w:r>
        <w:rPr>
          <w:color w:val="000000"/>
        </w:rPr>
        <w:t>;</w:t>
      </w:r>
    </w:p>
    <w:p w:rsidR="00576C02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B60EF4">
        <w:rPr>
          <w:color w:val="000000"/>
        </w:rPr>
        <w:t>- определение параметров зон ВОЗ</w:t>
      </w:r>
      <w:r>
        <w:rPr>
          <w:color w:val="000000"/>
        </w:rPr>
        <w:t xml:space="preserve"> и характеристик сценарных землетрясений</w:t>
      </w:r>
      <w:r w:rsidRPr="00B60EF4">
        <w:rPr>
          <w:color w:val="000000"/>
        </w:rPr>
        <w:t>;</w:t>
      </w:r>
    </w:p>
    <w:p w:rsidR="00576C02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 w:rsidRPr="006A7950">
        <w:rPr>
          <w:color w:val="000000"/>
        </w:rPr>
        <w:t>- подробное описание технологии, программного обеспечения и принятых ограничений, использованных при расчёте сейсмической опасности на ос</w:t>
      </w:r>
      <w:r>
        <w:rPr>
          <w:color w:val="000000"/>
        </w:rPr>
        <w:t>нове собственной модели зон ВОЗ;</w:t>
      </w:r>
    </w:p>
    <w:p w:rsidR="00576C02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6A7950">
        <w:rPr>
          <w:color w:val="000000"/>
        </w:rPr>
        <w:t>расчет воздействий от сценарных землетрясений</w:t>
      </w:r>
      <w:r>
        <w:rPr>
          <w:color w:val="000000"/>
        </w:rPr>
        <w:t xml:space="preserve"> уровня ПЗ и МРЗ</w:t>
      </w:r>
      <w:r w:rsidRPr="006A7950">
        <w:rPr>
          <w:color w:val="000000"/>
        </w:rPr>
        <w:t xml:space="preserve"> для средней скорости поперечных волн </w:t>
      </w:r>
      <w:r w:rsidRPr="006A7950">
        <w:rPr>
          <w:color w:val="000000"/>
          <w:lang w:val="en-US"/>
        </w:rPr>
        <w:t>Vs</w:t>
      </w:r>
      <w:r w:rsidRPr="006A7950">
        <w:rPr>
          <w:color w:val="000000"/>
        </w:rPr>
        <w:t xml:space="preserve">=980м/сек в верхних </w:t>
      </w:r>
      <w:smartTag w:uri="urn:schemas-microsoft-com:office:smarttags" w:element="metricconverter">
        <w:smartTagPr>
          <w:attr w:name="ProductID" w:val="30 м"/>
        </w:smartTagPr>
        <w:r w:rsidRPr="006A7950">
          <w:rPr>
            <w:color w:val="000000"/>
          </w:rPr>
          <w:t>30 м</w:t>
        </w:r>
      </w:smartTag>
      <w:r w:rsidRPr="006A7950">
        <w:rPr>
          <w:color w:val="000000"/>
        </w:rPr>
        <w:t xml:space="preserve"> </w:t>
      </w:r>
      <w:r>
        <w:rPr>
          <w:color w:val="000000"/>
        </w:rPr>
        <w:t>грунтового основания площадки с использованием в</w:t>
      </w:r>
      <w:r w:rsidRPr="006A7950">
        <w:rPr>
          <w:color w:val="000000"/>
        </w:rPr>
        <w:t xml:space="preserve"> расчетах </w:t>
      </w:r>
      <w:r>
        <w:rPr>
          <w:color w:val="000000"/>
        </w:rPr>
        <w:t xml:space="preserve">ранее согласованных </w:t>
      </w:r>
      <w:r w:rsidRPr="006A7950">
        <w:rPr>
          <w:color w:val="000000"/>
        </w:rPr>
        <w:t>закон</w:t>
      </w:r>
      <w:r>
        <w:rPr>
          <w:color w:val="000000"/>
        </w:rPr>
        <w:t>ов</w:t>
      </w:r>
      <w:r w:rsidRPr="006A7950">
        <w:rPr>
          <w:color w:val="000000"/>
        </w:rPr>
        <w:t xml:space="preserve"> затухания</w:t>
      </w:r>
      <w:r>
        <w:rPr>
          <w:color w:val="000000"/>
        </w:rPr>
        <w:t>;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>
        <w:rPr>
          <w:color w:val="000000"/>
        </w:rPr>
        <w:t>- выпуск технического отчета и его</w:t>
      </w:r>
      <w:r w:rsidRPr="009D65C2">
        <w:rPr>
          <w:color w:val="000000"/>
        </w:rPr>
        <w:t xml:space="preserve"> техническое сопровождение </w:t>
      </w:r>
      <w:r>
        <w:rPr>
          <w:color w:val="000000"/>
        </w:rPr>
        <w:t>в регулирующих органах Российской Федерации Турецкой республики, при необходимости.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>
        <w:rPr>
          <w:color w:val="000000"/>
        </w:rPr>
        <w:t xml:space="preserve">2.2  </w:t>
      </w:r>
      <w:r w:rsidRPr="0068393D">
        <w:rPr>
          <w:color w:val="000000"/>
        </w:rPr>
        <w:t>Исполнитель совместно с другими организациями</w:t>
      </w:r>
      <w:r>
        <w:rPr>
          <w:color w:val="000000"/>
        </w:rPr>
        <w:t xml:space="preserve"> -</w:t>
      </w:r>
      <w:r w:rsidRPr="0068393D">
        <w:rPr>
          <w:color w:val="000000"/>
        </w:rPr>
        <w:t xml:space="preserve"> участниками проекта участвует в согласовании исторического и инструментального каталога</w:t>
      </w:r>
      <w:r>
        <w:rPr>
          <w:color w:val="000000"/>
        </w:rPr>
        <w:t xml:space="preserve"> </w:t>
      </w:r>
      <w:r w:rsidRPr="00DC482C">
        <w:t xml:space="preserve">землетрясений, </w:t>
      </w:r>
      <w:r w:rsidRPr="0068393D">
        <w:rPr>
          <w:color w:val="000000"/>
        </w:rPr>
        <w:t xml:space="preserve">который используется для расчета </w:t>
      </w:r>
      <w:r w:rsidRPr="00DC482C">
        <w:t xml:space="preserve">сейсмической </w:t>
      </w:r>
      <w:r w:rsidRPr="0068393D">
        <w:rPr>
          <w:color w:val="000000"/>
        </w:rPr>
        <w:t>опасности.</w:t>
      </w:r>
    </w:p>
    <w:p w:rsidR="00576C02" w:rsidRPr="006A7950" w:rsidRDefault="00576C02" w:rsidP="00576C02">
      <w:pPr>
        <w:pStyle w:val="a"/>
        <w:numPr>
          <w:ilvl w:val="0"/>
          <w:numId w:val="0"/>
        </w:numPr>
        <w:spacing w:after="120"/>
        <w:ind w:firstLine="709"/>
        <w:jc w:val="both"/>
        <w:rPr>
          <w:color w:val="000000"/>
        </w:rPr>
      </w:pPr>
      <w:r>
        <w:rPr>
          <w:color w:val="000000"/>
        </w:rPr>
        <w:t>2.3 Исполнитель принимает участие в о</w:t>
      </w:r>
      <w:r w:rsidRPr="0068393D">
        <w:rPr>
          <w:color w:val="000000"/>
        </w:rPr>
        <w:t>бсуждени</w:t>
      </w:r>
      <w:r>
        <w:rPr>
          <w:color w:val="000000"/>
        </w:rPr>
        <w:t>и</w:t>
      </w:r>
      <w:r w:rsidRPr="0068393D">
        <w:rPr>
          <w:color w:val="000000"/>
        </w:rPr>
        <w:t xml:space="preserve"> и согласовани</w:t>
      </w:r>
      <w:r>
        <w:rPr>
          <w:color w:val="000000"/>
        </w:rPr>
        <w:t>и</w:t>
      </w:r>
      <w:r w:rsidRPr="0068393D">
        <w:rPr>
          <w:color w:val="000000"/>
        </w:rPr>
        <w:t xml:space="preserve"> с другими организациями</w:t>
      </w:r>
      <w:r>
        <w:rPr>
          <w:color w:val="000000"/>
        </w:rPr>
        <w:t xml:space="preserve"> -</w:t>
      </w:r>
      <w:r w:rsidRPr="0068393D">
        <w:rPr>
          <w:color w:val="000000"/>
        </w:rPr>
        <w:t xml:space="preserve"> участниками проекта собственной модели зон ВОЗ и всех составляющих этой модели.</w:t>
      </w:r>
    </w:p>
    <w:p w:rsidR="00576C02" w:rsidRDefault="00576C02" w:rsidP="00576C02">
      <w:pPr>
        <w:spacing w:after="120"/>
        <w:ind w:firstLine="709"/>
        <w:jc w:val="both"/>
        <w:rPr>
          <w:color w:val="000000"/>
        </w:rPr>
      </w:pPr>
      <w:r>
        <w:t xml:space="preserve">2.4 </w:t>
      </w:r>
      <w:r w:rsidRPr="009D65C2">
        <w:t>Исполнитель представл</w:t>
      </w:r>
      <w:r>
        <w:t xml:space="preserve">яет результаты </w:t>
      </w:r>
      <w:r w:rsidRPr="006A7950">
        <w:t>анализ</w:t>
      </w:r>
      <w:r>
        <w:t>а</w:t>
      </w:r>
      <w:r w:rsidRPr="006A7950">
        <w:t xml:space="preserve"> и экспертное заключение по материалам </w:t>
      </w:r>
      <w:r w:rsidRPr="00B60EF4">
        <w:t>консолидированного отчета по оценке сейсмической опасности, переданного Заказчиком.</w:t>
      </w:r>
      <w:r>
        <w:t xml:space="preserve"> </w:t>
      </w:r>
    </w:p>
    <w:p w:rsidR="00576C02" w:rsidRPr="006A7950" w:rsidRDefault="00576C02" w:rsidP="00407B57">
      <w:pPr>
        <w:spacing w:before="240" w:afterLines="50"/>
        <w:ind w:firstLine="851"/>
        <w:jc w:val="center"/>
        <w:rPr>
          <w:b/>
          <w:color w:val="000000"/>
        </w:rPr>
      </w:pPr>
      <w:r w:rsidRPr="006A7950">
        <w:rPr>
          <w:b/>
          <w:bCs/>
          <w:color w:val="000000"/>
        </w:rPr>
        <w:t xml:space="preserve">3 </w:t>
      </w:r>
      <w:r w:rsidRPr="006A7950">
        <w:rPr>
          <w:b/>
          <w:color w:val="000000"/>
        </w:rPr>
        <w:t xml:space="preserve">ИСХОДНЫЕ ДАННЫЕ ДЛЯ </w:t>
      </w:r>
      <w:r w:rsidRPr="006A7950">
        <w:rPr>
          <w:b/>
          <w:bCs/>
          <w:caps/>
          <w:color w:val="000000"/>
        </w:rPr>
        <w:t>ВЫПОЛНЕНИЯ</w:t>
      </w:r>
      <w:r w:rsidRPr="006A7950">
        <w:rPr>
          <w:b/>
          <w:color w:val="000000"/>
        </w:rPr>
        <w:t xml:space="preserve"> РАБОТЫ</w:t>
      </w:r>
    </w:p>
    <w:p w:rsidR="00576C02" w:rsidRPr="006A7950" w:rsidRDefault="00576C02" w:rsidP="00576C02">
      <w:pPr>
        <w:ind w:firstLine="851"/>
        <w:jc w:val="both"/>
        <w:rPr>
          <w:b/>
          <w:color w:val="000000"/>
        </w:rPr>
      </w:pPr>
      <w:r w:rsidRPr="006A7950">
        <w:rPr>
          <w:b/>
          <w:color w:val="000000"/>
        </w:rPr>
        <w:t xml:space="preserve">3.1 Местоположение </w:t>
      </w:r>
      <w:r w:rsidRPr="00435951">
        <w:rPr>
          <w:color w:val="000000"/>
        </w:rPr>
        <w:t xml:space="preserve">площадки 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 xml:space="preserve">Площадка АЭС «Аккую» расположена на юге Турции в бухте Аккую (Akkuyu) на берегу Средиземного моря на территории с радиусом не менее </w:t>
      </w:r>
      <w:smartTag w:uri="urn:schemas-microsoft-com:office:smarttags" w:element="metricconverter">
        <w:smartTagPr>
          <w:attr w:name="ProductID" w:val="3 км"/>
        </w:smartTagPr>
        <w:r w:rsidRPr="006A7950">
          <w:rPr>
            <w:color w:val="000000"/>
          </w:rPr>
          <w:t>3 км</w:t>
        </w:r>
      </w:smartTag>
      <w:r w:rsidRPr="006A7950">
        <w:rPr>
          <w:color w:val="000000"/>
        </w:rPr>
        <w:t>. Географические координаты центра 36</w:t>
      </w:r>
      <w:r w:rsidRPr="006A7950">
        <w:rPr>
          <w:color w:val="000000"/>
        </w:rPr>
        <w:sym w:font="Symbol" w:char="F0B0"/>
      </w:r>
      <w:r w:rsidRPr="006A7950">
        <w:rPr>
          <w:color w:val="000000"/>
        </w:rPr>
        <w:t>08</w:t>
      </w:r>
      <w:r w:rsidRPr="006A7950">
        <w:rPr>
          <w:color w:val="000000"/>
        </w:rPr>
        <w:sym w:font="Symbol" w:char="F0A2"/>
      </w:r>
      <w:r w:rsidRPr="006A7950">
        <w:rPr>
          <w:color w:val="000000"/>
        </w:rPr>
        <w:t xml:space="preserve"> с.ш. и 33</w:t>
      </w:r>
      <w:r w:rsidRPr="006A7950">
        <w:rPr>
          <w:color w:val="000000"/>
        </w:rPr>
        <w:sym w:font="Symbol" w:char="F0B0"/>
      </w:r>
      <w:r w:rsidRPr="006A7950">
        <w:rPr>
          <w:color w:val="000000"/>
        </w:rPr>
        <w:t>32</w:t>
      </w:r>
      <w:r w:rsidRPr="006A7950">
        <w:rPr>
          <w:color w:val="000000"/>
        </w:rPr>
        <w:sym w:font="Symbol" w:char="F0A2"/>
      </w:r>
      <w:r w:rsidRPr="006A7950">
        <w:rPr>
          <w:color w:val="000000"/>
        </w:rPr>
        <w:t xml:space="preserve"> в.д. </w:t>
      </w:r>
    </w:p>
    <w:p w:rsidR="00576C02" w:rsidRPr="006A7950" w:rsidRDefault="00576C02" w:rsidP="00576C02">
      <w:pPr>
        <w:ind w:firstLine="851"/>
        <w:jc w:val="both"/>
        <w:rPr>
          <w:b/>
          <w:color w:val="000000"/>
        </w:rPr>
      </w:pPr>
      <w:r w:rsidRPr="006A7950">
        <w:rPr>
          <w:b/>
          <w:bCs/>
          <w:color w:val="000000"/>
        </w:rPr>
        <w:t xml:space="preserve">3.2 </w:t>
      </w:r>
      <w:r w:rsidRPr="006A7950">
        <w:rPr>
          <w:b/>
          <w:color w:val="000000"/>
        </w:rPr>
        <w:t xml:space="preserve">Характеристика проектируемого объекта </w:t>
      </w:r>
    </w:p>
    <w:p w:rsidR="00576C02" w:rsidRPr="006A7950" w:rsidRDefault="00576C02" w:rsidP="00576C02">
      <w:pPr>
        <w:spacing w:after="60"/>
        <w:ind w:firstLine="851"/>
        <w:jc w:val="both"/>
        <w:rPr>
          <w:color w:val="000000"/>
        </w:rPr>
      </w:pPr>
      <w:r w:rsidRPr="006A7950">
        <w:rPr>
          <w:color w:val="000000"/>
        </w:rPr>
        <w:t>АЭС «Аккую» установленной мощностью 4800 МВт (в составе четырёх энергоблоков). Срок службы АЭС – 60 лет.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>Стадия – проект.</w:t>
      </w:r>
    </w:p>
    <w:p w:rsidR="00576C02" w:rsidRPr="00435951" w:rsidRDefault="00576C02" w:rsidP="00576C02">
      <w:pPr>
        <w:ind w:firstLine="851"/>
        <w:jc w:val="both"/>
        <w:rPr>
          <w:b/>
          <w:color w:val="000000"/>
        </w:rPr>
      </w:pPr>
      <w:r w:rsidRPr="006A7950">
        <w:rPr>
          <w:b/>
          <w:color w:val="000000"/>
        </w:rPr>
        <w:t xml:space="preserve">3.3 Характеристика </w:t>
      </w:r>
      <w:r w:rsidRPr="00435951">
        <w:rPr>
          <w:b/>
        </w:rPr>
        <w:t>площадки</w:t>
      </w:r>
      <w:r w:rsidRPr="00435951">
        <w:rPr>
          <w:color w:val="000000"/>
        </w:rPr>
        <w:t xml:space="preserve"> </w:t>
      </w:r>
    </w:p>
    <w:p w:rsidR="00576C02" w:rsidRDefault="00576C02" w:rsidP="00576C02">
      <w:pPr>
        <w:widowControl w:val="0"/>
        <w:autoSpaceDE w:val="0"/>
        <w:autoSpaceDN w:val="0"/>
        <w:adjustRightInd w:val="0"/>
        <w:snapToGrid w:val="0"/>
        <w:ind w:firstLine="851"/>
        <w:jc w:val="both"/>
      </w:pPr>
      <w:r w:rsidRPr="00435951">
        <w:t>Площадка АЭС «Аккую» отн</w:t>
      </w:r>
      <w:r w:rsidRPr="006A7950">
        <w:t>осится к 3 категории сложности инженерно-геологических условий (СП 11-105-97).</w:t>
      </w:r>
    </w:p>
    <w:p w:rsidR="00576C02" w:rsidRDefault="00576C02" w:rsidP="00576C02">
      <w:pPr>
        <w:widowControl w:val="0"/>
        <w:autoSpaceDE w:val="0"/>
        <w:autoSpaceDN w:val="0"/>
        <w:adjustRightInd w:val="0"/>
        <w:snapToGrid w:val="0"/>
        <w:ind w:firstLine="851"/>
        <w:jc w:val="both"/>
      </w:pPr>
      <w:r>
        <w:t xml:space="preserve">По предварительным данным интенсивность МРЗ составляет </w:t>
      </w:r>
      <w:r>
        <w:rPr>
          <w:lang w:val="en-US"/>
        </w:rPr>
        <w:t>VIII</w:t>
      </w:r>
      <w:r>
        <w:t xml:space="preserve"> баллов  по шкале </w:t>
      </w:r>
      <w:r>
        <w:rPr>
          <w:lang w:val="en-US"/>
        </w:rPr>
        <w:t>MSK</w:t>
      </w:r>
      <w:r w:rsidRPr="00CF3DBD">
        <w:t>-64</w:t>
      </w:r>
      <w:r>
        <w:t xml:space="preserve">, интенсивность ПЗ - </w:t>
      </w:r>
      <w:r>
        <w:rPr>
          <w:lang w:val="en-US"/>
        </w:rPr>
        <w:t>VII</w:t>
      </w:r>
      <w:r>
        <w:t> баллов</w:t>
      </w:r>
      <w:r w:rsidRPr="00CF3DBD">
        <w:t xml:space="preserve"> </w:t>
      </w:r>
      <w:r>
        <w:t>(</w:t>
      </w:r>
      <w:r>
        <w:rPr>
          <w:lang w:val="en-US"/>
        </w:rPr>
        <w:t>MSK</w:t>
      </w:r>
      <w:r w:rsidRPr="00CF3DBD">
        <w:t>-64</w:t>
      </w:r>
      <w:r>
        <w:t xml:space="preserve">), для расчётов зданий и сооружений </w:t>
      </w:r>
      <w:r>
        <w:rPr>
          <w:lang w:val="en-US"/>
        </w:rPr>
        <w:t>III</w:t>
      </w:r>
      <w:r>
        <w:t xml:space="preserve"> категории сейсмостойкости интенсивность сотрясений на площадке принимается </w:t>
      </w:r>
      <w:r>
        <w:rPr>
          <w:lang w:val="en-US"/>
        </w:rPr>
        <w:t>VII</w:t>
      </w:r>
      <w:r>
        <w:t> баллов</w:t>
      </w:r>
      <w:r w:rsidRPr="00CF3DBD">
        <w:t xml:space="preserve"> </w:t>
      </w:r>
      <w:r>
        <w:t>(</w:t>
      </w:r>
      <w:r>
        <w:rPr>
          <w:lang w:val="en-US"/>
        </w:rPr>
        <w:t>MSK</w:t>
      </w:r>
      <w:r>
        <w:noBreakHyphen/>
      </w:r>
      <w:r w:rsidRPr="00CF3DBD">
        <w:t>64</w:t>
      </w:r>
      <w:r>
        <w:t>).</w:t>
      </w:r>
    </w:p>
    <w:p w:rsidR="00576C02" w:rsidRPr="00546FB2" w:rsidRDefault="00576C02" w:rsidP="00576C02">
      <w:pPr>
        <w:pStyle w:val="af4"/>
        <w:tabs>
          <w:tab w:val="left" w:pos="9214"/>
        </w:tabs>
        <w:ind w:right="28"/>
      </w:pPr>
      <w:r w:rsidRPr="00546FB2">
        <w:t>Геологический разрез площадки АЭС слагают четвертичные</w:t>
      </w:r>
      <w:r>
        <w:t xml:space="preserve"> </w:t>
      </w:r>
      <w:r w:rsidRPr="00546FB2">
        <w:t>крупнообломочны</w:t>
      </w:r>
      <w:r>
        <w:t>е</w:t>
      </w:r>
      <w:r w:rsidRPr="00546FB2">
        <w:t>, песчаны</w:t>
      </w:r>
      <w:r>
        <w:t>е</w:t>
      </w:r>
      <w:r w:rsidRPr="00546FB2">
        <w:t xml:space="preserve"> и песчано-глинисты</w:t>
      </w:r>
      <w:r>
        <w:t>е</w:t>
      </w:r>
      <w:r w:rsidRPr="00546FB2">
        <w:t xml:space="preserve"> грунт</w:t>
      </w:r>
      <w:r>
        <w:t>ы, а также</w:t>
      </w:r>
      <w:r w:rsidRPr="00546FB2">
        <w:t xml:space="preserve"> коренны</w:t>
      </w:r>
      <w:r>
        <w:t>е -</w:t>
      </w:r>
      <w:r w:rsidRPr="00546FB2">
        <w:t xml:space="preserve"> скальны</w:t>
      </w:r>
      <w:r>
        <w:t>е</w:t>
      </w:r>
      <w:r w:rsidRPr="00546FB2">
        <w:t xml:space="preserve"> карбонатны</w:t>
      </w:r>
      <w:r>
        <w:t>е</w:t>
      </w:r>
      <w:r w:rsidRPr="00546FB2">
        <w:t xml:space="preserve"> пород</w:t>
      </w:r>
      <w:r>
        <w:t xml:space="preserve">ы разной степени выветрелости </w:t>
      </w:r>
      <w:r w:rsidRPr="00546FB2">
        <w:t>(известняк</w:t>
      </w:r>
      <w:r>
        <w:t>и</w:t>
      </w:r>
      <w:r w:rsidRPr="00546FB2">
        <w:t xml:space="preserve"> разной степени доломитизации</w:t>
      </w:r>
      <w:r>
        <w:t>)</w:t>
      </w:r>
      <w:r w:rsidRPr="00546FB2">
        <w:t>.</w:t>
      </w:r>
    </w:p>
    <w:p w:rsidR="00576C02" w:rsidRPr="006A7950" w:rsidRDefault="00576C02" w:rsidP="00576C02">
      <w:pPr>
        <w:pStyle w:val="af4"/>
        <w:rPr>
          <w:b/>
        </w:rPr>
      </w:pPr>
      <w:r w:rsidRPr="006A7950">
        <w:rPr>
          <w:b/>
        </w:rPr>
        <w:t xml:space="preserve">3.4 Существующая инфраструктура </w:t>
      </w:r>
      <w:r w:rsidRPr="00435951">
        <w:rPr>
          <w:b/>
        </w:rPr>
        <w:t xml:space="preserve">площадки 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>Не учитывается.</w:t>
      </w:r>
    </w:p>
    <w:p w:rsidR="00576C02" w:rsidRPr="006A7950" w:rsidRDefault="00576C02" w:rsidP="00576C02">
      <w:pPr>
        <w:ind w:firstLine="851"/>
        <w:jc w:val="both"/>
        <w:rPr>
          <w:b/>
          <w:color w:val="000000"/>
        </w:rPr>
      </w:pPr>
      <w:r w:rsidRPr="006A7950">
        <w:rPr>
          <w:b/>
          <w:bCs/>
          <w:color w:val="000000"/>
        </w:rPr>
        <w:t xml:space="preserve">3.5 </w:t>
      </w:r>
      <w:r w:rsidRPr="006A7950">
        <w:rPr>
          <w:b/>
          <w:color w:val="000000"/>
        </w:rPr>
        <w:t>Сведения о выполненных инженерных изысканиях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Ранее инженерные изыскания на площадке АЭС «</w:t>
      </w:r>
      <w:r w:rsidRPr="006A7950">
        <w:rPr>
          <w:rFonts w:ascii="Times New Roman CYR" w:hAnsi="Times New Roman CYR" w:cs="Times New Roman CYR"/>
          <w:lang w:val="ru-RU"/>
        </w:rPr>
        <w:t>Аккую»</w:t>
      </w:r>
      <w:r w:rsidRPr="006A7950">
        <w:rPr>
          <w:lang w:val="ru-RU"/>
        </w:rPr>
        <w:t xml:space="preserve"> проводились в ходе трёх основных этапов работ: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- первый этап проводился с 1975 по1976 год под контролем Турецкого Департамента по электроэнергии (</w:t>
      </w:r>
      <w:r w:rsidRPr="006A7950">
        <w:t>TEK</w:t>
      </w:r>
      <w:r>
        <w:rPr>
          <w:lang w:val="ru-RU"/>
        </w:rPr>
        <w:t>);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 xml:space="preserve">- работы второго этапа проводились в период с июня 1976 по июль 1978 года под руководством исследовательского института Стамбульского университета </w:t>
      </w:r>
      <w:r w:rsidRPr="006A7950">
        <w:t>Bogazici</w:t>
      </w:r>
      <w:r w:rsidRPr="006A7950">
        <w:rPr>
          <w:lang w:val="ru-RU"/>
        </w:rPr>
        <w:t xml:space="preserve"> (</w:t>
      </w:r>
      <w:r w:rsidRPr="006A7950">
        <w:t>BU</w:t>
      </w:r>
      <w:r w:rsidRPr="006A7950">
        <w:rPr>
          <w:lang w:val="ru-RU"/>
        </w:rPr>
        <w:t>)</w:t>
      </w:r>
      <w:r>
        <w:rPr>
          <w:lang w:val="ru-RU"/>
        </w:rPr>
        <w:t>;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- третий этап исследований проходил под контролем Инженерного Консорциума (</w:t>
      </w:r>
      <w:r w:rsidRPr="006A7950">
        <w:t>ENG</w:t>
      </w:r>
      <w:r w:rsidRPr="006A7950">
        <w:rPr>
          <w:lang w:val="ru-RU"/>
        </w:rPr>
        <w:t xml:space="preserve">) </w:t>
      </w:r>
      <w:r w:rsidRPr="00017B12">
        <w:rPr>
          <w:lang w:val="ru-RU"/>
        </w:rPr>
        <w:t>Министерства энергетики Турции</w:t>
      </w:r>
      <w:r>
        <w:rPr>
          <w:lang w:val="ru-RU"/>
        </w:rPr>
        <w:t xml:space="preserve"> </w:t>
      </w:r>
      <w:r w:rsidRPr="006A7950">
        <w:rPr>
          <w:lang w:val="ru-RU"/>
        </w:rPr>
        <w:t xml:space="preserve">с сентября 1980 по март 1982 года. 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  <w:szCs w:val="20"/>
          <w:lang w:eastAsia="en-US"/>
        </w:rPr>
        <w:t xml:space="preserve">Инженерные изыскания были возобновлены в 2011 году. </w:t>
      </w:r>
      <w:r w:rsidRPr="006A7950">
        <w:rPr>
          <w:color w:val="000000"/>
        </w:rPr>
        <w:t>ОАО «Атомэнергопроект» и турецкая компания ENVY провели инженерные изыскания для предпроектной стадии работ.</w:t>
      </w:r>
    </w:p>
    <w:p w:rsidR="00576C02" w:rsidRPr="006A7950" w:rsidRDefault="00576C02" w:rsidP="00576C02">
      <w:pPr>
        <w:pStyle w:val="af4"/>
        <w:rPr>
          <w:color w:val="000000"/>
          <w:szCs w:val="20"/>
          <w:lang w:eastAsia="en-US"/>
        </w:rPr>
      </w:pPr>
      <w:r w:rsidRPr="006A7950">
        <w:rPr>
          <w:color w:val="000000"/>
        </w:rPr>
        <w:lastRenderedPageBreak/>
        <w:t xml:space="preserve">В 2012 году силами ОАО «Атомэнергопроект» и </w:t>
      </w:r>
      <w:r w:rsidRPr="00435951">
        <w:rPr>
          <w:color w:val="000000"/>
        </w:rPr>
        <w:t>турецким субподрядчиком ОАО «Атомстройэкспорт» компанией ENVY проводятся инж</w:t>
      </w:r>
      <w:r w:rsidRPr="006A7950">
        <w:rPr>
          <w:color w:val="000000"/>
        </w:rPr>
        <w:t>енерные изыскания на стадии проект</w:t>
      </w:r>
      <w:r w:rsidRPr="00435951">
        <w:rPr>
          <w:color w:val="000000"/>
        </w:rPr>
        <w:t>.</w:t>
      </w:r>
    </w:p>
    <w:p w:rsidR="00576C02" w:rsidRPr="006A7950" w:rsidRDefault="00576C02" w:rsidP="00576C02">
      <w:pPr>
        <w:ind w:firstLine="851"/>
        <w:jc w:val="both"/>
        <w:rPr>
          <w:b/>
          <w:color w:val="000000"/>
        </w:rPr>
      </w:pPr>
      <w:r w:rsidRPr="006A7950">
        <w:rPr>
          <w:b/>
          <w:bCs/>
          <w:color w:val="000000"/>
        </w:rPr>
        <w:t xml:space="preserve">3.6 </w:t>
      </w:r>
      <w:r w:rsidRPr="006A7950">
        <w:rPr>
          <w:b/>
          <w:color w:val="000000"/>
        </w:rPr>
        <w:t>Материалы, предоставляемые Заказчиком для выполнения процедуры закупки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>Заказчик передает Участнику конкурса в качестве исходных данных (Приложение №1):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 xml:space="preserve">- ОАО «Атомэнергопроект» АЭС «Аккую». Блоки 1,2,3,4. Предпроектные работы. Материалы для разработки. «Основополагающего отчёта о месте размещения». Глава 6. Геология, геофизика и сейсмология. AKU.C.120.&amp;.06&amp;&amp;&amp;&amp;.&amp;&amp;&amp;&amp;&amp;.002.YJ.0001, </w:t>
      </w:r>
      <w:smartTag w:uri="urn:schemas-microsoft-com:office:smarttags" w:element="metricconverter">
        <w:smartTagPr>
          <w:attr w:name="ProductID" w:val="2012 г"/>
        </w:smartTagPr>
        <w:r w:rsidRPr="006A7950">
          <w:rPr>
            <w:color w:val="000000"/>
          </w:rPr>
          <w:t>2012 г</w:t>
        </w:r>
      </w:smartTag>
      <w:r w:rsidRPr="006A7950">
        <w:rPr>
          <w:color w:val="000000"/>
        </w:rPr>
        <w:t>. - 132 листа;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 xml:space="preserve">- ОАО «Атомэнергопроект». Проведение первоочередных инженерных изысканий на площадке АЭС «Аккую». Программа инженерных изысканий для стадии «Проект», ACU.C.120.&amp;.&amp;&amp;&amp;&amp;&amp;.&amp;&amp;&amp;&amp;&amp;.002.PB.0002, </w:t>
      </w:r>
      <w:smartTag w:uri="urn:schemas-microsoft-com:office:smarttags" w:element="metricconverter">
        <w:smartTagPr>
          <w:attr w:name="ProductID" w:val="2011 г"/>
        </w:smartTagPr>
        <w:r w:rsidRPr="006A7950">
          <w:rPr>
            <w:color w:val="000000"/>
          </w:rPr>
          <w:t>2011 г</w:t>
        </w:r>
      </w:smartTag>
      <w:r w:rsidRPr="006A7950">
        <w:rPr>
          <w:color w:val="000000"/>
        </w:rPr>
        <w:t>. - 266 листов.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 xml:space="preserve">Заказчик передает Исполнителю работ </w:t>
      </w:r>
      <w:r>
        <w:rPr>
          <w:color w:val="000000"/>
        </w:rPr>
        <w:t>материалы инженерных изысканий</w:t>
      </w:r>
      <w:r w:rsidRPr="006A7950">
        <w:rPr>
          <w:color w:val="000000"/>
        </w:rPr>
        <w:t>: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>-</w:t>
      </w:r>
      <w:r>
        <w:rPr>
          <w:color w:val="000000"/>
        </w:rPr>
        <w:t xml:space="preserve">  </w:t>
      </w:r>
      <w:r w:rsidRPr="006A7950">
        <w:rPr>
          <w:color w:val="000000"/>
        </w:rPr>
        <w:t xml:space="preserve">ОАО «Атомэнергопроект». Проведение первоочередных инженерных изысканий на площадке АЭС «Аккую». Программа инженерных изысканий для стадии «Проект», ACU.C.120.&amp;.&amp;&amp;&amp;&amp;&amp;.&amp;&amp;&amp;&amp;&amp;.002.PB.0002, </w:t>
      </w:r>
      <w:smartTag w:uri="urn:schemas-microsoft-com:office:smarttags" w:element="metricconverter">
        <w:smartTagPr>
          <w:attr w:name="ProductID" w:val="2011 г"/>
        </w:smartTagPr>
        <w:r w:rsidRPr="006A7950">
          <w:rPr>
            <w:color w:val="000000"/>
          </w:rPr>
          <w:t>2011 г</w:t>
        </w:r>
      </w:smartTag>
      <w:r w:rsidRPr="006A7950">
        <w:rPr>
          <w:color w:val="000000"/>
        </w:rPr>
        <w:t>.;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 xml:space="preserve">- ОАО «Атомэнергопроект», АЭС «Аккую» Блоки 1,2,3,4. Предпроектные работы. Материалы для разработки. «Основополагающего отчёта о месте размещения». Глава 6. Геология, геофизика и сейсмология. AKU.C.120.&amp;.06&amp;&amp;&amp;&amp;.&amp;&amp;&amp;&amp;&amp;.002.YJ.0001, </w:t>
      </w:r>
      <w:smartTag w:uri="urn:schemas-microsoft-com:office:smarttags" w:element="metricconverter">
        <w:smartTagPr>
          <w:attr w:name="ProductID" w:val="2012 г"/>
        </w:smartTagPr>
        <w:r w:rsidRPr="006A7950">
          <w:rPr>
            <w:color w:val="000000"/>
          </w:rPr>
          <w:t>2012 г</w:t>
        </w:r>
      </w:smartTag>
      <w:r w:rsidRPr="006A7950">
        <w:rPr>
          <w:color w:val="000000"/>
        </w:rPr>
        <w:t>.;</w:t>
      </w:r>
    </w:p>
    <w:p w:rsidR="00576C02" w:rsidRPr="006A7950" w:rsidRDefault="00576C02" w:rsidP="00576C02">
      <w:pPr>
        <w:pStyle w:val="af4"/>
        <w:rPr>
          <w:color w:val="000000"/>
        </w:rPr>
      </w:pPr>
      <w:r w:rsidRPr="006A7950">
        <w:rPr>
          <w:color w:val="000000"/>
        </w:rPr>
        <w:t>- Цифровые записи (велосиграммы, акселерограммы) событий, зарегистрированных на сейсмических станциях локальной сети в ближнем районе площадки АЭС «Аккую»</w:t>
      </w:r>
    </w:p>
    <w:p w:rsidR="00576C02" w:rsidRPr="006A7950" w:rsidRDefault="00576C02" w:rsidP="00576C02">
      <w:pPr>
        <w:pStyle w:val="af4"/>
        <w:spacing w:after="0"/>
        <w:rPr>
          <w:color w:val="000000"/>
        </w:rPr>
      </w:pPr>
      <w:r w:rsidRPr="00471168">
        <w:rPr>
          <w:color w:val="000000"/>
        </w:rPr>
        <w:t>Исполнителю предоставляются материалы</w:t>
      </w:r>
      <w:r>
        <w:rPr>
          <w:color w:val="000000"/>
        </w:rPr>
        <w:t xml:space="preserve"> по оценке сейсмической опасности </w:t>
      </w:r>
      <w:r w:rsidRPr="00471168">
        <w:rPr>
          <w:color w:val="000000"/>
        </w:rPr>
        <w:t>на английском и русс</w:t>
      </w:r>
      <w:r>
        <w:rPr>
          <w:color w:val="000000"/>
        </w:rPr>
        <w:t>к</w:t>
      </w:r>
      <w:r w:rsidRPr="00471168">
        <w:rPr>
          <w:color w:val="000000"/>
        </w:rPr>
        <w:t xml:space="preserve">ом языках, а также результаты инженерных изысканий 2012 года, включая </w:t>
      </w:r>
      <w:r>
        <w:rPr>
          <w:color w:val="000000"/>
        </w:rPr>
        <w:t>материалы</w:t>
      </w:r>
      <w:r w:rsidRPr="00471168">
        <w:rPr>
          <w:color w:val="000000"/>
        </w:rPr>
        <w:t xml:space="preserve"> наблюдений</w:t>
      </w:r>
      <w:r w:rsidRPr="00DC482C">
        <w:t xml:space="preserve"> за сейсмическим режимом с </w:t>
      </w:r>
      <w:r w:rsidRPr="00DC482C">
        <w:rPr>
          <w:color w:val="000000"/>
        </w:rPr>
        <w:t>к</w:t>
      </w:r>
      <w:r w:rsidRPr="00471168">
        <w:rPr>
          <w:color w:val="000000"/>
        </w:rPr>
        <w:t>онца 2011 года по сентябрь 2012 года.</w:t>
      </w:r>
    </w:p>
    <w:p w:rsidR="00576C02" w:rsidRPr="006A7950" w:rsidRDefault="00576C02" w:rsidP="00407B57">
      <w:pPr>
        <w:spacing w:before="240" w:afterLines="50"/>
        <w:ind w:firstLine="851"/>
        <w:jc w:val="center"/>
        <w:rPr>
          <w:b/>
          <w:bCs/>
          <w:color w:val="000000"/>
        </w:rPr>
      </w:pPr>
      <w:r w:rsidRPr="006A7950">
        <w:rPr>
          <w:b/>
          <w:bCs/>
          <w:color w:val="000000"/>
        </w:rPr>
        <w:t>4 ТРЕБОВАНИЯ К ТЕХНИЧЕСКИМ РЕЗУЛЬТАТАМ РАБОТЫ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b/>
          <w:lang w:val="ru-RU"/>
        </w:rPr>
        <w:t xml:space="preserve">4.1 </w:t>
      </w:r>
      <w:r w:rsidRPr="006A7950">
        <w:rPr>
          <w:lang w:val="ru-RU"/>
        </w:rPr>
        <w:t>По результатам работ Исполнитель в соответствии с календарным планом передаёт Заказчику отчёт с детальным описанием всех выполненных работ</w:t>
      </w:r>
      <w:r w:rsidRPr="00DC482C">
        <w:rPr>
          <w:lang w:val="ru-RU"/>
        </w:rPr>
        <w:t>,</w:t>
      </w:r>
      <w:r w:rsidRPr="006A7950">
        <w:rPr>
          <w:lang w:val="ru-RU"/>
        </w:rPr>
        <w:t xml:space="preserve"> перечисленных в пункте </w:t>
      </w:r>
      <w:r w:rsidRPr="00721FEA">
        <w:rPr>
          <w:lang w:val="ru-RU"/>
        </w:rPr>
        <w:t>2</w:t>
      </w:r>
      <w:r>
        <w:rPr>
          <w:lang w:val="ru-RU"/>
        </w:rPr>
        <w:t xml:space="preserve"> </w:t>
      </w:r>
      <w:r w:rsidRPr="006A7950">
        <w:rPr>
          <w:lang w:val="ru-RU"/>
        </w:rPr>
        <w:t xml:space="preserve"> настоящего технического задания.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Исполнитель передает Заказчику базу данных, включающую:</w:t>
      </w:r>
    </w:p>
    <w:p w:rsidR="00576C02" w:rsidRPr="00721FEA" w:rsidRDefault="00576C02" w:rsidP="00576C02">
      <w:pPr>
        <w:pStyle w:val="af6"/>
        <w:rPr>
          <w:lang w:val="ru-RU"/>
        </w:rPr>
      </w:pPr>
      <w:r w:rsidRPr="00721FEA">
        <w:rPr>
          <w:lang w:val="ru-RU"/>
        </w:rPr>
        <w:t>- каталог землетрясений,</w:t>
      </w:r>
    </w:p>
    <w:p w:rsidR="00576C02" w:rsidRPr="00721FEA" w:rsidRDefault="00576C02" w:rsidP="00576C02">
      <w:pPr>
        <w:pStyle w:val="af6"/>
        <w:rPr>
          <w:lang w:val="ru-RU"/>
        </w:rPr>
      </w:pPr>
      <w:r w:rsidRPr="00721FEA">
        <w:rPr>
          <w:lang w:val="ru-RU"/>
        </w:rPr>
        <w:t>- координаты зон ВОЗ и ее  характеристики,</w:t>
      </w:r>
      <w:r>
        <w:rPr>
          <w:lang w:val="ru-RU"/>
        </w:rPr>
        <w:t xml:space="preserve"> </w:t>
      </w:r>
      <w:r w:rsidRPr="00721FEA">
        <w:rPr>
          <w:lang w:val="ru-RU"/>
        </w:rPr>
        <w:t>включая максимальную магнитуду в зонах ВОЗ и меру её неопределённости,</w:t>
      </w:r>
    </w:p>
    <w:p w:rsidR="00576C02" w:rsidRPr="00721FEA" w:rsidRDefault="00576C02" w:rsidP="00576C02">
      <w:pPr>
        <w:pStyle w:val="af6"/>
        <w:rPr>
          <w:lang w:val="ru-RU"/>
        </w:rPr>
      </w:pPr>
      <w:r w:rsidRPr="00721FEA">
        <w:rPr>
          <w:lang w:val="ru-RU"/>
        </w:rPr>
        <w:t>- параметры повторяемости землетрясений в зонах (коэффициенты уравнения Гутенберга-Рихтера) и меру их неопределённости,</w:t>
      </w:r>
    </w:p>
    <w:p w:rsidR="00576C02" w:rsidRPr="006A7950" w:rsidRDefault="00576C02" w:rsidP="00576C02">
      <w:pPr>
        <w:pStyle w:val="af6"/>
        <w:rPr>
          <w:lang w:val="ru-RU"/>
        </w:rPr>
      </w:pPr>
      <w:r w:rsidRPr="00721FEA">
        <w:rPr>
          <w:lang w:val="ru-RU"/>
        </w:rPr>
        <w:t>- глубину (интервал) вероятных очагов землетрясений, тип подвижки и другие характеристики очагов землетрясений, включая  вес</w:t>
      </w:r>
      <w:r w:rsidRPr="006A7950">
        <w:rPr>
          <w:lang w:val="ru-RU"/>
        </w:rPr>
        <w:t>, назначенный тому или иному значению или уравнению затухания.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Исполнитель передает Заказчику разработанные для проектирования спектры и акселерограммы в цифровом виде.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Основные результаты работ должны сопровождаться следующими графическими материалами: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– картой-схемой очагов землетрясений</w:t>
      </w:r>
      <w:r>
        <w:rPr>
          <w:lang w:val="ru-RU"/>
        </w:rPr>
        <w:t>;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– картой-схемой зон ВОЗ</w:t>
      </w:r>
      <w:r>
        <w:rPr>
          <w:lang w:val="ru-RU"/>
        </w:rPr>
        <w:t>;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lastRenderedPageBreak/>
        <w:t xml:space="preserve">– графиками спектров и акселерограмм. 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Документация на электронном носителе предоставляется:</w:t>
      </w:r>
    </w:p>
    <w:p w:rsidR="00576C02" w:rsidRPr="006A7950" w:rsidRDefault="00576C02" w:rsidP="00576C02">
      <w:pPr>
        <w:pStyle w:val="21"/>
        <w:numPr>
          <w:ilvl w:val="0"/>
          <w:numId w:val="17"/>
        </w:numPr>
        <w:tabs>
          <w:tab w:val="clear" w:pos="1080"/>
          <w:tab w:val="clear" w:pos="2149"/>
        </w:tabs>
        <w:ind w:left="0" w:firstLine="851"/>
        <w:rPr>
          <w:color w:val="000000"/>
        </w:rPr>
      </w:pPr>
      <w:r w:rsidRPr="006A7950">
        <w:rPr>
          <w:color w:val="000000"/>
        </w:rPr>
        <w:t xml:space="preserve">текст в формате </w:t>
      </w:r>
      <w:r w:rsidRPr="006A7950">
        <w:rPr>
          <w:color w:val="000000"/>
          <w:lang w:val="en-US"/>
        </w:rPr>
        <w:t>MS</w:t>
      </w:r>
      <w:r w:rsidRPr="006A7950">
        <w:rPr>
          <w:color w:val="000000"/>
        </w:rPr>
        <w:t xml:space="preserve"> </w:t>
      </w:r>
      <w:r w:rsidRPr="006A7950">
        <w:rPr>
          <w:color w:val="000000"/>
          <w:lang w:val="en-US"/>
        </w:rPr>
        <w:t>Office</w:t>
      </w:r>
      <w:r w:rsidRPr="006A7950">
        <w:rPr>
          <w:color w:val="000000"/>
        </w:rPr>
        <w:t xml:space="preserve"> версии 2000 и выше;</w:t>
      </w:r>
    </w:p>
    <w:p w:rsidR="00576C02" w:rsidRPr="006A7950" w:rsidRDefault="00576C02" w:rsidP="00576C02">
      <w:pPr>
        <w:pStyle w:val="21"/>
        <w:numPr>
          <w:ilvl w:val="0"/>
          <w:numId w:val="17"/>
        </w:numPr>
        <w:tabs>
          <w:tab w:val="clear" w:pos="1080"/>
          <w:tab w:val="clear" w:pos="2149"/>
        </w:tabs>
        <w:ind w:left="0" w:firstLine="851"/>
        <w:rPr>
          <w:color w:val="000000"/>
        </w:rPr>
      </w:pPr>
      <w:r w:rsidRPr="006A7950">
        <w:rPr>
          <w:color w:val="000000"/>
        </w:rPr>
        <w:t>рисунки в растровом виде (*</w:t>
      </w:r>
      <w:r w:rsidRPr="006A7950">
        <w:rPr>
          <w:color w:val="000000"/>
          <w:lang w:val="en-US"/>
        </w:rPr>
        <w:t>jpg</w:t>
      </w:r>
      <w:r w:rsidRPr="006A7950">
        <w:rPr>
          <w:color w:val="000000"/>
        </w:rPr>
        <w:t xml:space="preserve"> или *</w:t>
      </w:r>
      <w:r w:rsidRPr="006A7950">
        <w:rPr>
          <w:color w:val="000000"/>
          <w:lang w:val="en-US"/>
        </w:rPr>
        <w:t>bmp</w:t>
      </w:r>
      <w:r w:rsidRPr="006A7950">
        <w:rPr>
          <w:color w:val="000000"/>
        </w:rPr>
        <w:t>);</w:t>
      </w:r>
    </w:p>
    <w:p w:rsidR="00576C02" w:rsidRPr="006A7950" w:rsidRDefault="00576C02" w:rsidP="00576C02">
      <w:pPr>
        <w:pStyle w:val="21"/>
        <w:numPr>
          <w:ilvl w:val="0"/>
          <w:numId w:val="17"/>
        </w:numPr>
        <w:tabs>
          <w:tab w:val="clear" w:pos="1080"/>
          <w:tab w:val="clear" w:pos="2149"/>
        </w:tabs>
        <w:spacing w:after="120"/>
        <w:ind w:left="0" w:firstLine="851"/>
        <w:rPr>
          <w:color w:val="000000"/>
        </w:rPr>
      </w:pPr>
      <w:r w:rsidRPr="006A7950">
        <w:rPr>
          <w:color w:val="000000"/>
        </w:rPr>
        <w:t xml:space="preserve">чертежи в </w:t>
      </w:r>
      <w:r w:rsidRPr="006A7950">
        <w:rPr>
          <w:color w:val="000000"/>
          <w:lang w:val="en-US"/>
        </w:rPr>
        <w:t>AutoCAD</w:t>
      </w:r>
      <w:r w:rsidRPr="006A7950">
        <w:rPr>
          <w:color w:val="000000"/>
        </w:rPr>
        <w:t xml:space="preserve"> (*</w:t>
      </w:r>
      <w:r w:rsidRPr="006A7950">
        <w:rPr>
          <w:color w:val="000000"/>
          <w:lang w:val="en-US"/>
        </w:rPr>
        <w:t>dwg</w:t>
      </w:r>
      <w:r w:rsidRPr="006A7950">
        <w:rPr>
          <w:color w:val="000000"/>
        </w:rPr>
        <w:t>) версии 2000 и выше.</w:t>
      </w:r>
    </w:p>
    <w:p w:rsidR="00576C02" w:rsidRPr="006A7950" w:rsidRDefault="00576C02" w:rsidP="00576C02">
      <w:pPr>
        <w:tabs>
          <w:tab w:val="num" w:pos="720"/>
        </w:tabs>
        <w:spacing w:after="120"/>
        <w:ind w:firstLine="720"/>
        <w:jc w:val="both"/>
        <w:rPr>
          <w:color w:val="000000"/>
        </w:rPr>
      </w:pPr>
      <w:r w:rsidRPr="006A7950">
        <w:rPr>
          <w:color w:val="000000"/>
        </w:rPr>
        <w:t xml:space="preserve">Документация </w:t>
      </w:r>
      <w:r w:rsidRPr="00721FEA">
        <w:rPr>
          <w:color w:val="000000"/>
        </w:rPr>
        <w:t>представляется</w:t>
      </w:r>
      <w:r w:rsidRPr="006A7950">
        <w:rPr>
          <w:color w:val="000000"/>
        </w:rPr>
        <w:t xml:space="preserve"> на русском и английском языках.</w:t>
      </w:r>
    </w:p>
    <w:p w:rsidR="00576C02" w:rsidRPr="006A7950" w:rsidRDefault="00576C02" w:rsidP="00576C02">
      <w:pPr>
        <w:spacing w:after="60"/>
        <w:ind w:firstLine="851"/>
        <w:jc w:val="both"/>
        <w:rPr>
          <w:b/>
          <w:i/>
          <w:color w:val="000000"/>
        </w:rPr>
      </w:pPr>
      <w:r w:rsidRPr="006A7950">
        <w:rPr>
          <w:b/>
          <w:color w:val="000000"/>
        </w:rPr>
        <w:t xml:space="preserve">4.2 Требования </w:t>
      </w:r>
      <w:r w:rsidRPr="00721FEA">
        <w:rPr>
          <w:b/>
          <w:color w:val="000000"/>
        </w:rPr>
        <w:t>технического регулирования к результатам работ</w:t>
      </w:r>
      <w:r w:rsidRPr="006A7950">
        <w:rPr>
          <w:b/>
          <w:color w:val="000000"/>
        </w:rPr>
        <w:t xml:space="preserve"> </w:t>
      </w:r>
    </w:p>
    <w:p w:rsidR="00576C02" w:rsidRPr="006A7950" w:rsidRDefault="00576C02" w:rsidP="00576C02">
      <w:pPr>
        <w:spacing w:after="60"/>
        <w:ind w:firstLine="851"/>
        <w:jc w:val="both"/>
        <w:rPr>
          <w:color w:val="000000"/>
        </w:rPr>
      </w:pPr>
      <w:r w:rsidRPr="006A7950">
        <w:rPr>
          <w:color w:val="000000"/>
        </w:rPr>
        <w:t>Работы должны проводиться в соответствии с нормативно-техническими требованиями законодательства Российской Федерации, нормативных технических документов федеральных органов исполнительной власти, национальных стандартов</w:t>
      </w:r>
      <w:r>
        <w:rPr>
          <w:color w:val="000000"/>
        </w:rPr>
        <w:t>,</w:t>
      </w:r>
      <w:r w:rsidRPr="00DC482C">
        <w:rPr>
          <w:color w:val="000000"/>
        </w:rPr>
        <w:t xml:space="preserve"> </w:t>
      </w:r>
      <w:r w:rsidRPr="00DC482C">
        <w:t>а также  положений руководства МАГАТЭ по оценке сейсмической опасности для</w:t>
      </w:r>
      <w:r w:rsidRPr="00721FEA">
        <w:rPr>
          <w:color w:val="000000"/>
        </w:rPr>
        <w:t xml:space="preserve"> площадок АЭС </w:t>
      </w:r>
      <w:r>
        <w:rPr>
          <w:color w:val="000000"/>
        </w:rPr>
        <w:t>(</w:t>
      </w:r>
      <w:r w:rsidRPr="00721FEA">
        <w:rPr>
          <w:color w:val="000000"/>
        </w:rPr>
        <w:t>SSG-9</w:t>
      </w:r>
      <w:r>
        <w:rPr>
          <w:color w:val="000000"/>
        </w:rPr>
        <w:t>)</w:t>
      </w:r>
      <w:r w:rsidRPr="00721FEA">
        <w:rPr>
          <w:color w:val="000000"/>
        </w:rPr>
        <w:t>.</w:t>
      </w:r>
      <w:r w:rsidRPr="006A7950">
        <w:rPr>
          <w:color w:val="000000"/>
        </w:rPr>
        <w:t xml:space="preserve"> </w:t>
      </w:r>
    </w:p>
    <w:p w:rsidR="00576C02" w:rsidRPr="006A7950" w:rsidRDefault="00576C02" w:rsidP="00407B57">
      <w:pPr>
        <w:spacing w:before="240" w:afterLines="5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Pr="006A7950">
        <w:rPr>
          <w:b/>
          <w:bCs/>
          <w:color w:val="000000"/>
        </w:rPr>
        <w:t xml:space="preserve"> ТРЕБОВАНИЕ К КАЧЕСТВУ ВЫПОЛНЕНИЯ РАБОТ</w:t>
      </w:r>
    </w:p>
    <w:p w:rsidR="00576C02" w:rsidRPr="006A7950" w:rsidRDefault="00576C02" w:rsidP="00576C02">
      <w:pPr>
        <w:spacing w:before="120" w:after="120"/>
        <w:ind w:firstLine="851"/>
        <w:jc w:val="both"/>
        <w:rPr>
          <w:b/>
          <w:color w:val="000000"/>
        </w:rPr>
      </w:pPr>
      <w:r>
        <w:rPr>
          <w:b/>
          <w:color w:val="000000"/>
        </w:rPr>
        <w:t>5</w:t>
      </w:r>
      <w:r w:rsidRPr="006A7950">
        <w:rPr>
          <w:b/>
          <w:color w:val="000000"/>
        </w:rPr>
        <w:t>.1 Требование к качеству выполняемых работ</w:t>
      </w:r>
    </w:p>
    <w:p w:rsidR="00576C02" w:rsidRDefault="00576C02" w:rsidP="00407B57">
      <w:pPr>
        <w:spacing w:before="240" w:afterLines="50"/>
        <w:ind w:firstLine="708"/>
        <w:jc w:val="both"/>
        <w:rPr>
          <w:color w:val="000000"/>
        </w:rPr>
      </w:pPr>
      <w:r w:rsidRPr="00721FEA">
        <w:rPr>
          <w:color w:val="000000"/>
        </w:rPr>
        <w:t xml:space="preserve">При </w:t>
      </w:r>
      <w:r w:rsidRPr="00DC482C">
        <w:t>оформлении результатов</w:t>
      </w:r>
      <w:r w:rsidRPr="00721FEA">
        <w:rPr>
          <w:color w:val="000000"/>
        </w:rPr>
        <w:t xml:space="preserve"> работ Исполнитель должен руководствоваться требованиями «Руководство по оформлению проектных материалов, выпускаемых для АЭС «Аккую» РД 210.221-2011</w:t>
      </w:r>
      <w:r>
        <w:rPr>
          <w:color w:val="000000"/>
        </w:rPr>
        <w:t>»</w:t>
      </w:r>
    </w:p>
    <w:p w:rsidR="00576C02" w:rsidRPr="006A7950" w:rsidRDefault="00576C02" w:rsidP="00407B57">
      <w:pPr>
        <w:spacing w:before="240" w:afterLines="50"/>
        <w:jc w:val="center"/>
        <w:rPr>
          <w:b/>
          <w:color w:val="000000"/>
        </w:rPr>
      </w:pPr>
      <w:r w:rsidRPr="00166BB1">
        <w:rPr>
          <w:b/>
          <w:bCs/>
          <w:caps/>
          <w:color w:val="000000"/>
        </w:rPr>
        <w:t>6</w:t>
      </w:r>
      <w:r w:rsidRPr="006A7950">
        <w:rPr>
          <w:b/>
          <w:bCs/>
          <w:caps/>
          <w:color w:val="000000"/>
        </w:rPr>
        <w:t xml:space="preserve"> СРОКИ </w:t>
      </w:r>
      <w:r w:rsidRPr="006A7950">
        <w:rPr>
          <w:b/>
          <w:bCs/>
          <w:color w:val="000000"/>
        </w:rPr>
        <w:t>ВЫПОЛНЕНИЯ</w:t>
      </w:r>
      <w:r w:rsidRPr="006A7950">
        <w:rPr>
          <w:b/>
          <w:bCs/>
          <w:caps/>
          <w:color w:val="000000"/>
        </w:rPr>
        <w:t xml:space="preserve"> РАБОТ</w:t>
      </w:r>
    </w:p>
    <w:p w:rsidR="00150D22" w:rsidRPr="00150D22" w:rsidRDefault="00E3355F" w:rsidP="00E3355F">
      <w:pPr>
        <w:pStyle w:val="31"/>
        <w:spacing w:after="120"/>
        <w:rPr>
          <w:color w:val="000000"/>
          <w:sz w:val="24"/>
          <w:szCs w:val="24"/>
        </w:rPr>
      </w:pPr>
      <w:r w:rsidRPr="003A59B3">
        <w:t xml:space="preserve">Срок выполнения  работ – </w:t>
      </w:r>
      <w:r>
        <w:t>в соответствии с Календарным планом (Приложение №2).</w:t>
      </w:r>
    </w:p>
    <w:p w:rsidR="00576C02" w:rsidRPr="006A7950" w:rsidRDefault="00576C02" w:rsidP="00407B57">
      <w:pPr>
        <w:spacing w:before="240" w:afterLines="50"/>
        <w:jc w:val="center"/>
        <w:rPr>
          <w:b/>
          <w:bCs/>
          <w:color w:val="000000"/>
        </w:rPr>
      </w:pPr>
      <w:r>
        <w:rPr>
          <w:b/>
          <w:color w:val="000000"/>
        </w:rPr>
        <w:t>7</w:t>
      </w:r>
      <w:r w:rsidRPr="006A7950">
        <w:rPr>
          <w:b/>
          <w:bCs/>
          <w:color w:val="000000"/>
        </w:rPr>
        <w:t xml:space="preserve"> ПОРЯДОК ПРЕМКИ РАБОТ</w:t>
      </w:r>
    </w:p>
    <w:p w:rsidR="00576C02" w:rsidRPr="006A7950" w:rsidRDefault="00576C02" w:rsidP="00576C02">
      <w:pPr>
        <w:spacing w:before="120" w:after="120"/>
        <w:ind w:firstLine="851"/>
        <w:jc w:val="both"/>
        <w:rPr>
          <w:b/>
          <w:color w:val="000000"/>
        </w:rPr>
      </w:pPr>
      <w:r>
        <w:rPr>
          <w:b/>
          <w:color w:val="000000"/>
        </w:rPr>
        <w:t>7</w:t>
      </w:r>
      <w:r w:rsidRPr="006A7950">
        <w:rPr>
          <w:b/>
          <w:color w:val="000000"/>
        </w:rPr>
        <w:t>.1 Порядок приемки работы и количество экземпляров проектной документации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 xml:space="preserve">Отчетная документация передается Заказчику в 1 (одном) экземпляре на бумажном носителе и в 1 (одном) экземпляре на электронном носителе в редактируемом формате для проведения входного контроля. 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Входной контроль отчетной документации, переданной Исполнителем, производится Заказчиком в соответствии с процедурой качества 0301-7.4-001 «Контроль качества научно-технической продукции, выполненной исполнителем работ».</w:t>
      </w:r>
    </w:p>
    <w:p w:rsidR="00576C02" w:rsidRPr="006A7950" w:rsidRDefault="00576C02" w:rsidP="00A57E90">
      <w:pPr>
        <w:pStyle w:val="a4"/>
        <w:ind w:firstLine="720"/>
      </w:pPr>
      <w:r w:rsidRPr="006A7950">
        <w:t xml:space="preserve">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в </w:t>
      </w:r>
      <w:r w:rsidR="00A57E90">
        <w:t>1 (одном) экземпляре</w:t>
      </w:r>
      <w:r w:rsidR="00A57E90" w:rsidRPr="007168D8">
        <w:t xml:space="preserve"> на а</w:t>
      </w:r>
      <w:r w:rsidR="00A57E90">
        <w:t>нглийском языке, в 1 (одном) экземпляре</w:t>
      </w:r>
      <w:r w:rsidR="00A57E90" w:rsidRPr="007168D8">
        <w:t xml:space="preserve"> на русском языке и</w:t>
      </w:r>
      <w:r w:rsidR="00A57E90" w:rsidRPr="00663FC6">
        <w:t xml:space="preserve">  </w:t>
      </w:r>
      <w:r w:rsidR="00A57E90">
        <w:t>в 1 (одном</w:t>
      </w:r>
      <w:r w:rsidR="00A57E90" w:rsidRPr="001E3256">
        <w:t>)</w:t>
      </w:r>
      <w:r w:rsidR="00A57E90">
        <w:t xml:space="preserve">  экземпляре в электронной форме на оптических носителях</w:t>
      </w:r>
      <w:r w:rsidR="00A57E90" w:rsidRPr="009138C4">
        <w:t xml:space="preserve"> на </w:t>
      </w:r>
      <w:r w:rsidR="00A57E90">
        <w:t>английском и русском языках</w:t>
      </w:r>
      <w:r w:rsidR="00A57E90" w:rsidRPr="00201B49">
        <w:t xml:space="preserve"> </w:t>
      </w:r>
      <w:r w:rsidR="00A57E90" w:rsidRPr="006A11C2">
        <w:t xml:space="preserve">в форматах тех программных продуктов, с помощью которых она создавалась, и в отсканированном виде в формате </w:t>
      </w:r>
      <w:r w:rsidR="00A57E90" w:rsidRPr="006A11C2">
        <w:rPr>
          <w:lang w:val="en-US"/>
        </w:rPr>
        <w:t>TIF</w:t>
      </w:r>
      <w:r w:rsidR="00A57E90" w:rsidRPr="006A11C2">
        <w:t xml:space="preserve"> или </w:t>
      </w:r>
      <w:r w:rsidR="00A57E90" w:rsidRPr="006A11C2">
        <w:rPr>
          <w:lang w:val="en-US"/>
        </w:rPr>
        <w:t>PDF</w:t>
      </w:r>
      <w:r w:rsidR="00A57E90">
        <w:t>.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Состав и структура электронной версии отчетной документации должна быть идентична бумажному оригиналу.</w:t>
      </w:r>
      <w:r w:rsidRPr="006A7950">
        <w:rPr>
          <w:spacing w:val="-4"/>
          <w:lang w:val="ru-RU"/>
        </w:rPr>
        <w:t xml:space="preserve"> </w:t>
      </w:r>
      <w:r w:rsidRPr="00C93FCA">
        <w:rPr>
          <w:spacing w:val="-4"/>
          <w:lang w:val="ru-RU"/>
        </w:rPr>
        <w:t>В случае расхождения положений документации в бумажном виде и положений в электронном виде, приоритет имеют положения документации в бумажном виде.</w:t>
      </w:r>
    </w:p>
    <w:p w:rsidR="00576C02" w:rsidRPr="006A7950" w:rsidRDefault="00A57E90" w:rsidP="00576C02">
      <w:pPr>
        <w:pStyle w:val="af6"/>
        <w:rPr>
          <w:lang w:val="ru-RU"/>
        </w:rPr>
      </w:pPr>
      <w:r>
        <w:rPr>
          <w:lang w:val="ru-RU"/>
        </w:rPr>
        <w:t>Приё</w:t>
      </w:r>
      <w:r w:rsidR="00576C02" w:rsidRPr="006A7950">
        <w:rPr>
          <w:lang w:val="ru-RU"/>
        </w:rPr>
        <w:t>мка выполненных работ производится на основании актов сдачи-при</w:t>
      </w:r>
      <w:r>
        <w:rPr>
          <w:lang w:val="ru-RU"/>
        </w:rPr>
        <w:t>ё</w:t>
      </w:r>
      <w:r w:rsidR="00576C02" w:rsidRPr="006A7950">
        <w:rPr>
          <w:lang w:val="ru-RU"/>
        </w:rPr>
        <w:t>мки в соответствии с Техническим заданием и Календарным планом к Договору.</w:t>
      </w:r>
    </w:p>
    <w:p w:rsidR="00576C02" w:rsidRPr="006A7950" w:rsidRDefault="00576C02" w:rsidP="00576C02">
      <w:pPr>
        <w:pStyle w:val="af6"/>
        <w:rPr>
          <w:lang w:val="ru-RU"/>
        </w:rPr>
      </w:pPr>
      <w:r w:rsidRPr="006A7950">
        <w:rPr>
          <w:lang w:val="ru-RU"/>
        </w:rPr>
        <w:t>Передача документации Заказчику должна осуществляться сопроводительными документами Исполнителя.</w:t>
      </w:r>
    </w:p>
    <w:p w:rsidR="00576C02" w:rsidRPr="006A7950" w:rsidRDefault="00576C02" w:rsidP="00407B57">
      <w:pPr>
        <w:spacing w:before="240" w:afterLines="50"/>
        <w:jc w:val="center"/>
        <w:rPr>
          <w:b/>
          <w:color w:val="000000"/>
        </w:rPr>
      </w:pPr>
      <w:r>
        <w:rPr>
          <w:b/>
          <w:bCs/>
          <w:caps/>
          <w:color w:val="000000"/>
        </w:rPr>
        <w:br w:type="page"/>
      </w:r>
      <w:r>
        <w:rPr>
          <w:b/>
          <w:bCs/>
          <w:caps/>
          <w:color w:val="000000"/>
        </w:rPr>
        <w:lastRenderedPageBreak/>
        <w:t>8</w:t>
      </w:r>
      <w:r w:rsidRPr="006A7950">
        <w:rPr>
          <w:b/>
          <w:bCs/>
          <w:caps/>
          <w:color w:val="000000"/>
        </w:rPr>
        <w:t xml:space="preserve"> Требования к объему предоставления гарантий качества работ</w:t>
      </w:r>
    </w:p>
    <w:p w:rsidR="00576C02" w:rsidRPr="006A7950" w:rsidRDefault="00576C02" w:rsidP="00576C02">
      <w:pPr>
        <w:snapToGrid w:val="0"/>
        <w:ind w:firstLine="540"/>
        <w:jc w:val="both"/>
        <w:rPr>
          <w:color w:val="000000"/>
        </w:rPr>
      </w:pPr>
      <w:r w:rsidRPr="006A7950">
        <w:rPr>
          <w:color w:val="000000"/>
        </w:rPr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24438A" w:rsidRDefault="0024438A" w:rsidP="00407B57">
      <w:pPr>
        <w:spacing w:afterLines="100"/>
        <w:ind w:firstLine="540"/>
        <w:rPr>
          <w:b/>
          <w:bCs/>
          <w:caps/>
        </w:rPr>
      </w:pPr>
      <w:r w:rsidRPr="0040771D">
        <w:rPr>
          <w:spacing w:val="-4"/>
        </w:rPr>
        <w:t xml:space="preserve">Исполнитель устранит замечания Заказчика </w:t>
      </w:r>
      <w:r>
        <w:rPr>
          <w:spacing w:val="-4"/>
        </w:rPr>
        <w:t xml:space="preserve">по </w:t>
      </w:r>
      <w:r>
        <w:t>ненадлежащему качеству</w:t>
      </w:r>
      <w:r w:rsidRPr="00A60A78">
        <w:t xml:space="preserve"> результатов работ,</w:t>
      </w:r>
      <w:r w:rsidRPr="0040771D">
        <w:rPr>
          <w:spacing w:val="-4"/>
        </w:rPr>
        <w:t xml:space="preserve"> </w:t>
      </w:r>
      <w:r w:rsidRPr="00464FE7">
        <w:rPr>
          <w:spacing w:val="-4"/>
        </w:rPr>
        <w:t>включая недостатки, обнаруженные впоследствии в ходе экспертиз, лицензирования, строительства, а также в процессе эксплуатации в течение всего проектного срока службы объекта</w:t>
      </w:r>
      <w:r>
        <w:rPr>
          <w:spacing w:val="-4"/>
        </w:rPr>
        <w:t>,</w:t>
      </w:r>
      <w:r w:rsidRPr="0040771D">
        <w:rPr>
          <w:spacing w:val="-4"/>
        </w:rPr>
        <w:t xml:space="preserve"> собственными силами и за свой счет.</w:t>
      </w:r>
    </w:p>
    <w:p w:rsidR="00576C02" w:rsidRPr="006A7950" w:rsidRDefault="00576C02" w:rsidP="00407B57">
      <w:pPr>
        <w:spacing w:afterLines="100"/>
        <w:ind w:firstLine="540"/>
        <w:rPr>
          <w:b/>
          <w:bCs/>
          <w:caps/>
          <w:color w:val="000000"/>
        </w:rPr>
      </w:pPr>
    </w:p>
    <w:p w:rsidR="00576C02" w:rsidRPr="006A7950" w:rsidRDefault="00576C02" w:rsidP="00407B57">
      <w:pPr>
        <w:spacing w:afterLines="100"/>
        <w:ind w:firstLine="540"/>
        <w:rPr>
          <w:b/>
          <w:bCs/>
          <w:caps/>
          <w:color w:val="000000"/>
        </w:rPr>
      </w:pPr>
    </w:p>
    <w:p w:rsidR="00B4543C" w:rsidRDefault="00B4543C" w:rsidP="00B4543C">
      <w:pPr>
        <w:tabs>
          <w:tab w:val="left" w:pos="0"/>
          <w:tab w:val="left" w:pos="720"/>
          <w:tab w:val="left" w:pos="6804"/>
        </w:tabs>
        <w:suppressAutoHyphens/>
        <w:spacing w:before="120" w:after="120"/>
        <w:ind w:firstLine="720"/>
        <w:jc w:val="both"/>
      </w:pPr>
    </w:p>
    <w:p w:rsidR="00B4543C" w:rsidRPr="00A36B56" w:rsidRDefault="00B4543C" w:rsidP="00B4543C">
      <w:pPr>
        <w:pStyle w:val="3"/>
        <w:tabs>
          <w:tab w:val="left" w:pos="6300"/>
        </w:tabs>
        <w:rPr>
          <w:iCs/>
        </w:rPr>
      </w:pPr>
      <w:r w:rsidRPr="00A36B56">
        <w:rPr>
          <w:iCs/>
        </w:rPr>
        <w:t xml:space="preserve">От Исполнителя                                 </w:t>
      </w:r>
      <w:r>
        <w:rPr>
          <w:iCs/>
        </w:rPr>
        <w:t xml:space="preserve">                       </w:t>
      </w:r>
      <w:r w:rsidRPr="00A36B56">
        <w:rPr>
          <w:iCs/>
        </w:rPr>
        <w:t>От Заказчика</w:t>
      </w:r>
    </w:p>
    <w:tbl>
      <w:tblPr>
        <w:tblW w:w="9714" w:type="dxa"/>
        <w:tblInd w:w="108" w:type="dxa"/>
        <w:tblLayout w:type="fixed"/>
        <w:tblLook w:val="01E0"/>
      </w:tblPr>
      <w:tblGrid>
        <w:gridCol w:w="4523"/>
        <w:gridCol w:w="688"/>
        <w:gridCol w:w="4503"/>
      </w:tblGrid>
      <w:tr w:rsidR="00B4543C" w:rsidRPr="000D78FF" w:rsidTr="00B96941">
        <w:trPr>
          <w:trHeight w:val="1086"/>
        </w:trPr>
        <w:tc>
          <w:tcPr>
            <w:tcW w:w="4523" w:type="dxa"/>
          </w:tcPr>
          <w:p w:rsidR="00B4543C" w:rsidRPr="00023368" w:rsidRDefault="00B4543C" w:rsidP="00B96941">
            <w:r w:rsidRPr="00023368">
              <w:t>........................................................................................................................</w:t>
            </w:r>
          </w:p>
          <w:p w:rsidR="00B4543C" w:rsidRPr="00023368" w:rsidRDefault="00B4543C" w:rsidP="00B96941"/>
          <w:p w:rsidR="00B4543C" w:rsidRPr="00023368" w:rsidRDefault="00B4543C" w:rsidP="00B96941">
            <w:r w:rsidRPr="00023368">
              <w:t>___________________Ф.И.О.</w:t>
            </w:r>
          </w:p>
        </w:tc>
        <w:tc>
          <w:tcPr>
            <w:tcW w:w="688" w:type="dxa"/>
          </w:tcPr>
          <w:p w:rsidR="00B4543C" w:rsidRPr="00023368" w:rsidRDefault="00B4543C" w:rsidP="00B96941"/>
        </w:tc>
        <w:tc>
          <w:tcPr>
            <w:tcW w:w="4503" w:type="dxa"/>
          </w:tcPr>
          <w:p w:rsidR="00B4543C" w:rsidRPr="00023368" w:rsidRDefault="00B4543C" w:rsidP="00B96941">
            <w:pPr>
              <w:pStyle w:val="11"/>
              <w:jc w:val="left"/>
            </w:pPr>
            <w:r w:rsidRPr="00023368">
              <w:t>Главный инженер проекта</w:t>
            </w:r>
          </w:p>
          <w:p w:rsidR="00B4543C" w:rsidRPr="00023368" w:rsidRDefault="00B4543C" w:rsidP="00B96941">
            <w:pPr>
              <w:pStyle w:val="11"/>
              <w:jc w:val="left"/>
            </w:pPr>
          </w:p>
          <w:p w:rsidR="00B4543C" w:rsidRPr="00023368" w:rsidRDefault="00B4543C" w:rsidP="00B96941">
            <w:pPr>
              <w:pStyle w:val="11"/>
              <w:jc w:val="left"/>
            </w:pPr>
          </w:p>
          <w:p w:rsidR="00576C02" w:rsidRPr="00023368" w:rsidRDefault="00B4543C" w:rsidP="00B96941">
            <w:r w:rsidRPr="00023368">
              <w:t>_________________С.Л. Егоров</w:t>
            </w:r>
          </w:p>
        </w:tc>
      </w:tr>
      <w:tr w:rsidR="00576C02" w:rsidRPr="000D78FF" w:rsidTr="00576C02">
        <w:trPr>
          <w:trHeight w:val="271"/>
        </w:trPr>
        <w:tc>
          <w:tcPr>
            <w:tcW w:w="4523" w:type="dxa"/>
          </w:tcPr>
          <w:p w:rsidR="00576C02" w:rsidRPr="00576C02" w:rsidRDefault="00576C02" w:rsidP="00576C02"/>
        </w:tc>
        <w:tc>
          <w:tcPr>
            <w:tcW w:w="688" w:type="dxa"/>
          </w:tcPr>
          <w:p w:rsidR="00576C02" w:rsidRPr="00023368" w:rsidRDefault="00576C02" w:rsidP="0065686D"/>
        </w:tc>
        <w:tc>
          <w:tcPr>
            <w:tcW w:w="4503" w:type="dxa"/>
          </w:tcPr>
          <w:p w:rsidR="00576C02" w:rsidRPr="00023368" w:rsidRDefault="00576C02" w:rsidP="0065686D">
            <w:pPr>
              <w:pStyle w:val="11"/>
              <w:jc w:val="left"/>
            </w:pPr>
          </w:p>
        </w:tc>
      </w:tr>
      <w:tr w:rsidR="00576C02" w:rsidRPr="000D78FF" w:rsidTr="00B96941">
        <w:trPr>
          <w:trHeight w:val="1086"/>
        </w:trPr>
        <w:tc>
          <w:tcPr>
            <w:tcW w:w="4523" w:type="dxa"/>
          </w:tcPr>
          <w:p w:rsidR="00576C02" w:rsidRPr="00023368" w:rsidRDefault="00576C02" w:rsidP="0065686D"/>
        </w:tc>
        <w:tc>
          <w:tcPr>
            <w:tcW w:w="688" w:type="dxa"/>
          </w:tcPr>
          <w:p w:rsidR="00576C02" w:rsidRPr="00023368" w:rsidRDefault="00576C02" w:rsidP="0065686D"/>
        </w:tc>
        <w:tc>
          <w:tcPr>
            <w:tcW w:w="4503" w:type="dxa"/>
          </w:tcPr>
          <w:p w:rsidR="00576C02" w:rsidRPr="00023368" w:rsidRDefault="00576C02" w:rsidP="0065686D">
            <w:pPr>
              <w:pStyle w:val="11"/>
              <w:jc w:val="left"/>
            </w:pPr>
            <w:r w:rsidRPr="006A7950">
              <w:rPr>
                <w:color w:val="000000"/>
              </w:rPr>
              <w:t>Главный инженер генерального</w:t>
            </w:r>
            <w:r w:rsidRPr="006A7950">
              <w:rPr>
                <w:color w:val="000000"/>
              </w:rPr>
              <w:br/>
              <w:t>проектировщика по инженерным</w:t>
            </w:r>
            <w:r w:rsidRPr="006A7950">
              <w:rPr>
                <w:color w:val="000000"/>
              </w:rPr>
              <w:br/>
              <w:t>изысканиям</w:t>
            </w:r>
            <w:r w:rsidRPr="00023368">
              <w:t xml:space="preserve"> </w:t>
            </w:r>
          </w:p>
          <w:p w:rsidR="00576C02" w:rsidRPr="00023368" w:rsidRDefault="00576C02" w:rsidP="0065686D">
            <w:pPr>
              <w:pStyle w:val="11"/>
              <w:jc w:val="left"/>
            </w:pPr>
          </w:p>
          <w:p w:rsidR="00576C02" w:rsidRPr="00023368" w:rsidRDefault="00576C02" w:rsidP="0065686D">
            <w:r w:rsidRPr="00023368">
              <w:t>_________________</w:t>
            </w:r>
            <w:r w:rsidRPr="006A7950">
              <w:rPr>
                <w:color w:val="000000"/>
              </w:rPr>
              <w:t xml:space="preserve"> В.Н. Погребняк</w:t>
            </w:r>
          </w:p>
        </w:tc>
      </w:tr>
    </w:tbl>
    <w:p w:rsidR="00B4543C" w:rsidRDefault="00B4543C" w:rsidP="00B4543C">
      <w:pPr>
        <w:tabs>
          <w:tab w:val="left" w:pos="7800"/>
          <w:tab w:val="right" w:pos="9354"/>
        </w:tabs>
        <w:rPr>
          <w:b/>
        </w:rPr>
      </w:pPr>
    </w:p>
    <w:tbl>
      <w:tblPr>
        <w:tblW w:w="9714" w:type="dxa"/>
        <w:tblInd w:w="108" w:type="dxa"/>
        <w:tblLayout w:type="fixed"/>
        <w:tblLook w:val="01E0"/>
      </w:tblPr>
      <w:tblGrid>
        <w:gridCol w:w="4523"/>
        <w:gridCol w:w="688"/>
        <w:gridCol w:w="4503"/>
      </w:tblGrid>
      <w:tr w:rsidR="00576C02" w:rsidRPr="00023368" w:rsidTr="0065686D">
        <w:trPr>
          <w:trHeight w:val="1086"/>
        </w:trPr>
        <w:tc>
          <w:tcPr>
            <w:tcW w:w="4523" w:type="dxa"/>
          </w:tcPr>
          <w:p w:rsidR="00576C02" w:rsidRPr="00023368" w:rsidRDefault="00576C02" w:rsidP="0065686D">
            <w:r w:rsidRPr="00023368">
              <w:t>.</w:t>
            </w:r>
          </w:p>
        </w:tc>
        <w:tc>
          <w:tcPr>
            <w:tcW w:w="688" w:type="dxa"/>
          </w:tcPr>
          <w:p w:rsidR="00576C02" w:rsidRPr="00023368" w:rsidRDefault="00576C02" w:rsidP="0065686D"/>
        </w:tc>
        <w:tc>
          <w:tcPr>
            <w:tcW w:w="4503" w:type="dxa"/>
          </w:tcPr>
          <w:p w:rsidR="00576C02" w:rsidRPr="00023368" w:rsidRDefault="00576C02" w:rsidP="0065686D">
            <w:pPr>
              <w:pStyle w:val="11"/>
              <w:jc w:val="left"/>
            </w:pPr>
            <w:r w:rsidRPr="006A7950">
              <w:rPr>
                <w:color w:val="000000"/>
              </w:rPr>
              <w:t>Начальник БКИИ</w:t>
            </w:r>
            <w:r w:rsidRPr="00023368">
              <w:t xml:space="preserve"> </w:t>
            </w:r>
          </w:p>
          <w:p w:rsidR="00576C02" w:rsidRPr="00023368" w:rsidRDefault="00576C02" w:rsidP="0065686D">
            <w:pPr>
              <w:pStyle w:val="11"/>
              <w:jc w:val="left"/>
            </w:pPr>
          </w:p>
          <w:p w:rsidR="00576C02" w:rsidRPr="00023368" w:rsidRDefault="00576C02" w:rsidP="00576C02">
            <w:r w:rsidRPr="00023368">
              <w:t>_________________</w:t>
            </w:r>
            <w:r>
              <w:t>А.Э. Петросян</w:t>
            </w:r>
          </w:p>
        </w:tc>
      </w:tr>
    </w:tbl>
    <w:p w:rsidR="00B4543C" w:rsidRPr="00576C02" w:rsidRDefault="00B4543C" w:rsidP="00B4543C">
      <w:pPr>
        <w:tabs>
          <w:tab w:val="left" w:pos="6585"/>
          <w:tab w:val="left" w:pos="7410"/>
        </w:tabs>
        <w:jc w:val="right"/>
        <w:sectPr w:rsidR="00B4543C" w:rsidRPr="00576C02" w:rsidSect="0078391F">
          <w:headerReference w:type="default" r:id="rId8"/>
          <w:footerReference w:type="even" r:id="rId9"/>
          <w:footerReference w:type="default" r:id="rId10"/>
          <w:pgSz w:w="11906" w:h="16838"/>
          <w:pgMar w:top="993" w:right="851" w:bottom="1134" w:left="1701" w:header="709" w:footer="709" w:gutter="0"/>
          <w:cols w:space="708"/>
          <w:docGrid w:linePitch="360"/>
        </w:sectPr>
      </w:pPr>
    </w:p>
    <w:p w:rsidR="00B4543C" w:rsidRPr="004E0623" w:rsidRDefault="00B4543C" w:rsidP="00B4543C">
      <w:pPr>
        <w:tabs>
          <w:tab w:val="left" w:pos="6585"/>
          <w:tab w:val="left" w:pos="7410"/>
        </w:tabs>
        <w:jc w:val="right"/>
        <w:rPr>
          <w:b/>
        </w:rPr>
      </w:pPr>
      <w:r w:rsidRPr="004E0623">
        <w:rPr>
          <w:b/>
        </w:rPr>
        <w:lastRenderedPageBreak/>
        <w:t>Приложение №2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5C611C">
        <w:rPr>
          <w:u w:val="single"/>
        </w:rPr>
        <w:t>__________________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B4543C" w:rsidRDefault="00B4543C" w:rsidP="00B4543C">
      <w:pPr>
        <w:tabs>
          <w:tab w:val="left" w:pos="6585"/>
          <w:tab w:val="left" w:pos="7410"/>
        </w:tabs>
        <w:jc w:val="right"/>
      </w:pPr>
    </w:p>
    <w:p w:rsidR="00B4543C" w:rsidRDefault="00B4543C" w:rsidP="00B4543C">
      <w:pPr>
        <w:tabs>
          <w:tab w:val="left" w:pos="6615"/>
        </w:tabs>
        <w:rPr>
          <w:b/>
        </w:rPr>
      </w:pPr>
    </w:p>
    <w:p w:rsidR="00B4543C" w:rsidRPr="00D676F0" w:rsidRDefault="00B4543C" w:rsidP="00B4543C">
      <w:pPr>
        <w:pStyle w:val="1"/>
        <w:ind w:left="0"/>
        <w:jc w:val="center"/>
      </w:pPr>
      <w:r>
        <w:t>КАЛЕНДАРНЫЙ</w:t>
      </w:r>
      <w:r w:rsidRPr="00C233A8">
        <w:t xml:space="preserve">   ПЛАН</w:t>
      </w:r>
    </w:p>
    <w:p w:rsidR="00B4543C" w:rsidRPr="004E0623" w:rsidRDefault="00B4543C" w:rsidP="00B4543C">
      <w:pPr>
        <w:jc w:val="center"/>
      </w:pPr>
      <w:r w:rsidRPr="004E0623">
        <w:t>на выполнение работ по теме:</w:t>
      </w:r>
    </w:p>
    <w:p w:rsidR="00B4543C" w:rsidRPr="00F04B2B" w:rsidRDefault="00B4543C" w:rsidP="00B4543C">
      <w:pPr>
        <w:jc w:val="center"/>
        <w:rPr>
          <w:b/>
          <w:szCs w:val="22"/>
        </w:rPr>
      </w:pPr>
      <w:r>
        <w:rPr>
          <w:b/>
          <w:szCs w:val="22"/>
        </w:rPr>
        <w:t>«</w:t>
      </w:r>
      <w:r w:rsidR="00576C02" w:rsidRPr="00576C02">
        <w:rPr>
          <w:b/>
          <w:bCs/>
        </w:rPr>
        <w:t>Разработка модели сейсмической опасности площадки АЭС «Аккую» в Турции и определение характеристик сейсмических воздействий</w:t>
      </w:r>
      <w:r>
        <w:rPr>
          <w:b/>
          <w:szCs w:val="22"/>
        </w:rPr>
        <w:t>»</w:t>
      </w:r>
    </w:p>
    <w:tbl>
      <w:tblPr>
        <w:tblW w:w="1464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A0A0A0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920"/>
        <w:gridCol w:w="1980"/>
        <w:gridCol w:w="1326"/>
        <w:gridCol w:w="1260"/>
        <w:gridCol w:w="1620"/>
      </w:tblGrid>
      <w:tr w:rsidR="00B4543C" w:rsidTr="004B2358">
        <w:tc>
          <w:tcPr>
            <w:tcW w:w="540" w:type="dxa"/>
            <w:vMerge w:val="restart"/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7920" w:type="dxa"/>
            <w:vMerge w:val="restart"/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  <w:rPr>
                <w:b/>
              </w:rPr>
            </w:pPr>
            <w:r w:rsidRPr="00D676F0">
              <w:rPr>
                <w:b/>
              </w:rPr>
              <w:t>Наименование работ</w:t>
            </w:r>
          </w:p>
        </w:tc>
        <w:tc>
          <w:tcPr>
            <w:tcW w:w="1980" w:type="dxa"/>
            <w:vMerge w:val="restart"/>
            <w:shd w:val="clear" w:color="auto" w:fill="A0A0A0"/>
            <w:vAlign w:val="center"/>
          </w:tcPr>
          <w:p w:rsidR="00B4543C" w:rsidRDefault="00B4543C" w:rsidP="00B96941">
            <w:pPr>
              <w:jc w:val="center"/>
              <w:rPr>
                <w:b/>
              </w:rPr>
            </w:pPr>
            <w:r>
              <w:rPr>
                <w:b/>
              </w:rPr>
              <w:t>Отчетные материалы</w:t>
            </w:r>
          </w:p>
        </w:tc>
        <w:tc>
          <w:tcPr>
            <w:tcW w:w="2586" w:type="dxa"/>
            <w:gridSpan w:val="2"/>
            <w:shd w:val="clear" w:color="auto" w:fill="A0A0A0"/>
          </w:tcPr>
          <w:p w:rsidR="00B4543C" w:rsidRPr="00D676F0" w:rsidRDefault="00B4543C" w:rsidP="00B96941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b/>
              </w:rPr>
              <w:t>Срок выполнения</w:t>
            </w:r>
            <w:r w:rsidRPr="00D676F0">
              <w:rPr>
                <w:b/>
              </w:rPr>
              <w:t xml:space="preserve"> работ</w:t>
            </w:r>
            <w:r w:rsidR="00AF7665">
              <w:rPr>
                <w:rStyle w:val="afb"/>
                <w:b/>
              </w:rPr>
              <w:footnoteReference w:id="1"/>
            </w:r>
          </w:p>
        </w:tc>
        <w:tc>
          <w:tcPr>
            <w:tcW w:w="1620" w:type="dxa"/>
            <w:vMerge w:val="restart"/>
            <w:shd w:val="clear" w:color="auto" w:fill="A0A0A0"/>
            <w:vAlign w:val="center"/>
          </w:tcPr>
          <w:p w:rsidR="00B4543C" w:rsidRPr="00D676F0" w:rsidRDefault="00AF7665" w:rsidP="00B96941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>
              <w:rPr>
                <w:rStyle w:val="afb"/>
                <w:b/>
              </w:rPr>
              <w:footnoteReference w:id="2"/>
            </w:r>
          </w:p>
          <w:p w:rsidR="00B4543C" w:rsidRPr="00D676F0" w:rsidRDefault="00B4543C" w:rsidP="00B96941">
            <w:pPr>
              <w:jc w:val="center"/>
              <w:rPr>
                <w:b/>
              </w:rPr>
            </w:pPr>
            <w:r w:rsidRPr="00D676F0">
              <w:rPr>
                <w:b/>
              </w:rPr>
              <w:t>/ руб./ вкл. НДС</w:t>
            </w:r>
            <w:r>
              <w:rPr>
                <w:b/>
              </w:rPr>
              <w:t>(18%)</w:t>
            </w:r>
          </w:p>
          <w:p w:rsidR="00B4543C" w:rsidRPr="00D676F0" w:rsidRDefault="00B4543C" w:rsidP="00B96941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</w:tr>
      <w:tr w:rsidR="00B4543C" w:rsidRPr="004D518A" w:rsidTr="004B2358">
        <w:tc>
          <w:tcPr>
            <w:tcW w:w="540" w:type="dxa"/>
            <w:vMerge/>
            <w:tcBorders>
              <w:bottom w:val="single" w:sz="6" w:space="0" w:color="auto"/>
            </w:tcBorders>
            <w:shd w:val="clear" w:color="auto" w:fill="A0A0A0"/>
          </w:tcPr>
          <w:p w:rsidR="00B4543C" w:rsidRPr="0008332E" w:rsidRDefault="00B4543C" w:rsidP="00B96941">
            <w:pPr>
              <w:jc w:val="center"/>
            </w:pPr>
          </w:p>
        </w:tc>
        <w:tc>
          <w:tcPr>
            <w:tcW w:w="792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Pr="0008332E" w:rsidRDefault="00B4543C" w:rsidP="00B96941">
            <w:pPr>
              <w:jc w:val="center"/>
            </w:pPr>
          </w:p>
        </w:tc>
        <w:tc>
          <w:tcPr>
            <w:tcW w:w="198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jc w:val="center"/>
            </w:pPr>
            <w:r w:rsidRPr="00D676F0">
              <w:rPr>
                <w:b/>
              </w:rPr>
              <w:t>начало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Default="00B4543C" w:rsidP="00B96941">
            <w:pPr>
              <w:ind w:left="-19" w:hanging="51"/>
              <w:jc w:val="center"/>
            </w:pPr>
            <w:r w:rsidRPr="00D676F0">
              <w:rPr>
                <w:b/>
              </w:rPr>
              <w:t>окончание</w:t>
            </w:r>
          </w:p>
        </w:tc>
        <w:tc>
          <w:tcPr>
            <w:tcW w:w="1620" w:type="dxa"/>
            <w:vMerge/>
            <w:tcBorders>
              <w:bottom w:val="single" w:sz="6" w:space="0" w:color="auto"/>
            </w:tcBorders>
            <w:shd w:val="clear" w:color="auto" w:fill="A0A0A0"/>
            <w:vAlign w:val="center"/>
          </w:tcPr>
          <w:p w:rsidR="00B4543C" w:rsidRPr="00D676F0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  <w:vAlign w:val="bottom"/>
          </w:tcPr>
          <w:p w:rsidR="00B4543C" w:rsidRDefault="00B4543C" w:rsidP="00B9694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4B2358" w:rsidP="00B96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 1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3871F0" w:rsidP="00B96941">
            <w:pPr>
              <w:jc w:val="center"/>
            </w:pPr>
            <w:r>
              <w:t>Технический отчёт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4B2358" w:rsidP="00A56586">
            <w:pPr>
              <w:ind w:left="-20" w:right="-70"/>
              <w:jc w:val="center"/>
              <w:rPr>
                <w:bCs/>
              </w:rPr>
            </w:pPr>
            <w:r>
              <w:rPr>
                <w:bCs/>
              </w:rPr>
              <w:t>С даты заключения Договора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AF7665" w:rsidP="003871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3871F0">
              <w:rPr>
                <w:color w:val="000000"/>
              </w:rPr>
              <w:t>4</w:t>
            </w:r>
            <w:r>
              <w:rPr>
                <w:color w:val="000000"/>
              </w:rPr>
              <w:t>.03.2013</w:t>
            </w: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A87FDC" w:rsidRDefault="0088655D" w:rsidP="00B96941">
            <w:pPr>
              <w:jc w:val="center"/>
            </w:pPr>
            <w:r>
              <w:t>10</w:t>
            </w:r>
            <w:r w:rsidR="00AF7665">
              <w:t>0% стоимости</w:t>
            </w: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С</w:t>
            </w:r>
            <w:r w:rsidR="00A36FFD" w:rsidRPr="006A7950">
              <w:rPr>
                <w:color w:val="000000"/>
              </w:rPr>
              <w:t xml:space="preserve">бор </w:t>
            </w:r>
            <w:r w:rsidR="00A36FFD" w:rsidRPr="0068393D">
              <w:rPr>
                <w:color w:val="000000"/>
              </w:rPr>
              <w:t>и согласование с Заказчиком</w:t>
            </w:r>
            <w:r w:rsidR="00A36FFD" w:rsidRPr="006A7950">
              <w:rPr>
                <w:color w:val="000000"/>
              </w:rPr>
              <w:t xml:space="preserve"> дополнительных данных</w:t>
            </w:r>
            <w:r w:rsidR="00A36FFD">
              <w:rPr>
                <w:color w:val="000000"/>
              </w:rPr>
              <w:t>,</w:t>
            </w:r>
            <w:r w:rsidR="00A36FFD" w:rsidRPr="006A7950">
              <w:rPr>
                <w:color w:val="000000"/>
              </w:rPr>
              <w:t xml:space="preserve"> </w:t>
            </w:r>
            <w:r w:rsidR="00A36FFD" w:rsidRPr="00B60EF4">
              <w:rPr>
                <w:color w:val="000000"/>
              </w:rPr>
              <w:t>необходимых для оценки сейсмической опасности</w:t>
            </w:r>
            <w:r w:rsidR="00A36FFD" w:rsidRPr="006A7950">
              <w:rPr>
                <w:color w:val="000000"/>
              </w:rPr>
              <w:t xml:space="preserve"> площ</w:t>
            </w:r>
            <w:r>
              <w:rPr>
                <w:color w:val="000000"/>
              </w:rPr>
              <w:t>адки строительства АЭС в Турции.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A87FD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ind w:left="360" w:hanging="360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А</w:t>
            </w:r>
            <w:r w:rsidR="00A36FFD" w:rsidRPr="006A7950">
              <w:rPr>
                <w:color w:val="000000"/>
              </w:rPr>
              <w:t xml:space="preserve">нализ отчетных материалов, </w:t>
            </w:r>
            <w:r w:rsidR="00A36FFD" w:rsidRPr="00B60EF4">
              <w:rPr>
                <w:color w:val="000000"/>
              </w:rPr>
              <w:t>переданных Заказчиком</w:t>
            </w:r>
            <w:r>
              <w:rPr>
                <w:color w:val="000000"/>
              </w:rPr>
              <w:t>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Default="00B4543C" w:rsidP="00B96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Ф</w:t>
            </w:r>
            <w:r w:rsidR="00A36FFD" w:rsidRPr="00B60EF4">
              <w:rPr>
                <w:color w:val="000000"/>
              </w:rPr>
              <w:t>ормирование базы данных</w:t>
            </w:r>
            <w:r w:rsidR="00A36FFD" w:rsidRPr="0068393D">
              <w:rPr>
                <w:color w:val="000000"/>
              </w:rPr>
              <w:t xml:space="preserve"> для включения в логическое дерево консолидированной оценки сейсмической опасности</w:t>
            </w:r>
            <w:r w:rsidR="007129B4">
              <w:rPr>
                <w:color w:val="000000"/>
              </w:rPr>
              <w:t>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Pr="004B2358" w:rsidRDefault="00B4543C" w:rsidP="00B96941">
            <w:pPr>
              <w:jc w:val="center"/>
              <w:rPr>
                <w:sz w:val="22"/>
                <w:szCs w:val="22"/>
              </w:rPr>
            </w:pPr>
            <w:r w:rsidRPr="004B2358">
              <w:rPr>
                <w:sz w:val="22"/>
                <w:szCs w:val="22"/>
              </w:rPr>
              <w:t>1.4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4543C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О</w:t>
            </w:r>
            <w:r w:rsidR="00A36FFD" w:rsidRPr="006A7950">
              <w:rPr>
                <w:color w:val="000000"/>
              </w:rPr>
              <w:t xml:space="preserve">писание методики составления и коррекции сводного каталога исторических и инструментальных землетрясений, который </w:t>
            </w:r>
            <w:r w:rsidR="00A36FFD" w:rsidRPr="00B60EF4">
              <w:rPr>
                <w:color w:val="000000"/>
              </w:rPr>
              <w:t>будет использован</w:t>
            </w:r>
            <w:r w:rsidR="00A36FFD" w:rsidRPr="006A7950">
              <w:rPr>
                <w:color w:val="000000"/>
              </w:rPr>
              <w:t xml:space="preserve">  для расчета сейсмической опасности</w:t>
            </w:r>
            <w:r>
              <w:rPr>
                <w:color w:val="000000"/>
              </w:rPr>
              <w:t>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Pr="004B2358" w:rsidRDefault="004B2358" w:rsidP="00B96941">
            <w:pPr>
              <w:jc w:val="center"/>
              <w:rPr>
                <w:bCs/>
                <w:sz w:val="22"/>
                <w:szCs w:val="22"/>
              </w:rPr>
            </w:pPr>
            <w:r w:rsidRPr="004B2358">
              <w:rPr>
                <w:bCs/>
                <w:sz w:val="22"/>
                <w:szCs w:val="22"/>
              </w:rPr>
              <w:t>1.5</w:t>
            </w:r>
            <w:r w:rsidR="00B4543C" w:rsidRPr="004B235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</w:tcPr>
          <w:p w:rsidR="00B4543C" w:rsidRPr="00B00A7F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A36FFD" w:rsidRPr="00B60EF4">
              <w:rPr>
                <w:color w:val="000000"/>
              </w:rPr>
              <w:t>пределение параметров зон ВОЗ</w:t>
            </w:r>
            <w:r w:rsidR="00A36FFD">
              <w:rPr>
                <w:color w:val="000000"/>
              </w:rPr>
              <w:t xml:space="preserve"> и характеристик сценарных землетрясений</w:t>
            </w:r>
            <w:r>
              <w:rPr>
                <w:color w:val="000000"/>
              </w:rPr>
              <w:t>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FC6E6B" w:rsidRDefault="00B4543C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A87FDC" w:rsidRDefault="00B4543C" w:rsidP="00B96941">
            <w:pPr>
              <w:jc w:val="center"/>
            </w:pPr>
          </w:p>
        </w:tc>
      </w:tr>
      <w:tr w:rsidR="004B2358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4B2358" w:rsidRPr="004B2358" w:rsidRDefault="004B2358" w:rsidP="00B96941">
            <w:pPr>
              <w:jc w:val="center"/>
              <w:rPr>
                <w:bCs/>
                <w:sz w:val="22"/>
                <w:szCs w:val="22"/>
              </w:rPr>
            </w:pPr>
            <w:r w:rsidRPr="004B2358">
              <w:rPr>
                <w:bCs/>
                <w:sz w:val="22"/>
                <w:szCs w:val="22"/>
              </w:rPr>
              <w:t>1.6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</w:tcPr>
          <w:p w:rsidR="004B2358" w:rsidRPr="00B00A7F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36FFD" w:rsidRPr="006A7950">
              <w:rPr>
                <w:color w:val="000000"/>
              </w:rPr>
              <w:t xml:space="preserve">одробное описание технологии, программного обеспечения и принятых </w:t>
            </w:r>
            <w:r w:rsidR="00A36FFD" w:rsidRPr="006A7950">
              <w:rPr>
                <w:color w:val="000000"/>
              </w:rPr>
              <w:lastRenderedPageBreak/>
              <w:t>ограничений, использованных при расчёте сейсмической опасности на ос</w:t>
            </w:r>
            <w:r>
              <w:rPr>
                <w:color w:val="000000"/>
              </w:rPr>
              <w:t>нове собственной модели зон ВОЗ.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2358" w:rsidRDefault="004B2358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2358" w:rsidRPr="00FC6E6B" w:rsidRDefault="004B2358" w:rsidP="00B9694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2358" w:rsidRDefault="004B2358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B2358" w:rsidRDefault="004B2358" w:rsidP="00B96941">
            <w:pPr>
              <w:jc w:val="center"/>
            </w:pPr>
          </w:p>
        </w:tc>
      </w:tr>
      <w:tr w:rsidR="00B00A7F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00A7F" w:rsidRPr="00B00A7F" w:rsidRDefault="00B00A7F" w:rsidP="00B96941">
            <w:pPr>
              <w:jc w:val="center"/>
              <w:rPr>
                <w:bCs/>
                <w:sz w:val="22"/>
                <w:szCs w:val="22"/>
              </w:rPr>
            </w:pPr>
            <w:r w:rsidRPr="00B00A7F">
              <w:rPr>
                <w:bCs/>
                <w:sz w:val="22"/>
                <w:szCs w:val="22"/>
              </w:rPr>
              <w:lastRenderedPageBreak/>
              <w:t>1.7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</w:tcPr>
          <w:p w:rsidR="00B00A7F" w:rsidRDefault="00B00A7F" w:rsidP="00B00A7F">
            <w:pPr>
              <w:pStyle w:val="a"/>
              <w:numPr>
                <w:ilvl w:val="0"/>
                <w:numId w:val="0"/>
              </w:numPr>
              <w:spacing w:after="120"/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>Р</w:t>
            </w:r>
            <w:r w:rsidRPr="006A7950">
              <w:rPr>
                <w:color w:val="000000"/>
              </w:rPr>
              <w:t>асчет воздействий от сценарных землетрясений</w:t>
            </w:r>
            <w:r>
              <w:rPr>
                <w:color w:val="000000"/>
              </w:rPr>
              <w:t xml:space="preserve"> уровня ПЗ и МРЗ</w:t>
            </w:r>
            <w:r w:rsidRPr="006A7950">
              <w:rPr>
                <w:color w:val="000000"/>
              </w:rPr>
              <w:t xml:space="preserve"> для средней скорости поперечных волн </w:t>
            </w:r>
            <w:r w:rsidRPr="006A7950">
              <w:rPr>
                <w:color w:val="000000"/>
                <w:lang w:val="en-US"/>
              </w:rPr>
              <w:t>Vs</w:t>
            </w:r>
            <w:r w:rsidRPr="006A7950">
              <w:rPr>
                <w:color w:val="000000"/>
              </w:rPr>
              <w:t xml:space="preserve">=980м/сек в верхних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A7950">
                <w:rPr>
                  <w:color w:val="000000"/>
                </w:rPr>
                <w:t>30 м</w:t>
              </w:r>
            </w:smartTag>
            <w:r w:rsidRPr="006A79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грунтового основания площадки с использованием в</w:t>
            </w:r>
            <w:r w:rsidRPr="006A7950">
              <w:rPr>
                <w:color w:val="000000"/>
              </w:rPr>
              <w:t xml:space="preserve"> расчетах </w:t>
            </w:r>
            <w:r>
              <w:rPr>
                <w:color w:val="000000"/>
              </w:rPr>
              <w:t xml:space="preserve">ранее согласованных </w:t>
            </w:r>
            <w:r w:rsidRPr="006A7950">
              <w:rPr>
                <w:color w:val="000000"/>
              </w:rPr>
              <w:t>закон</w:t>
            </w:r>
            <w:r>
              <w:rPr>
                <w:color w:val="000000"/>
              </w:rPr>
              <w:t>ов</w:t>
            </w:r>
            <w:r w:rsidRPr="006A7950">
              <w:rPr>
                <w:color w:val="000000"/>
              </w:rPr>
              <w:t xml:space="preserve"> затухания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</w:pPr>
          </w:p>
        </w:tc>
      </w:tr>
      <w:tr w:rsidR="00B00A7F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00A7F" w:rsidRPr="00B00A7F" w:rsidRDefault="00B00A7F" w:rsidP="00B9694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1.8</w:t>
            </w: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</w:tcPr>
          <w:p w:rsidR="00B00A7F" w:rsidRDefault="00B00A7F" w:rsidP="00B9694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Выпуск технического отчета и его</w:t>
            </w:r>
            <w:r w:rsidRPr="009D65C2">
              <w:rPr>
                <w:color w:val="000000"/>
              </w:rPr>
              <w:t xml:space="preserve"> техническое сопровождение </w:t>
            </w:r>
            <w:r>
              <w:rPr>
                <w:color w:val="000000"/>
              </w:rPr>
              <w:t>в регулирующих органах Российской Федерации Турецкой республики, при необходимости.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00A7F" w:rsidRDefault="00B00A7F" w:rsidP="00B96941">
            <w:pPr>
              <w:jc w:val="center"/>
            </w:pPr>
          </w:p>
        </w:tc>
      </w:tr>
      <w:tr w:rsidR="00B4543C" w:rsidRPr="004D518A" w:rsidTr="004B2358">
        <w:tc>
          <w:tcPr>
            <w:tcW w:w="540" w:type="dxa"/>
            <w:tcBorders>
              <w:bottom w:val="single" w:sz="6" w:space="0" w:color="auto"/>
            </w:tcBorders>
          </w:tcPr>
          <w:p w:rsidR="00B4543C" w:rsidRPr="004E0623" w:rsidRDefault="00B4543C" w:rsidP="00B96941">
            <w:pPr>
              <w:jc w:val="center"/>
              <w:rPr>
                <w:b/>
                <w:szCs w:val="22"/>
              </w:rPr>
            </w:pPr>
          </w:p>
        </w:tc>
        <w:tc>
          <w:tcPr>
            <w:tcW w:w="79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CB2AA1" w:rsidRDefault="00B4543C" w:rsidP="00B96941">
            <w:pPr>
              <w:jc w:val="center"/>
            </w:pPr>
            <w:r>
              <w:rPr>
                <w:b/>
                <w:szCs w:val="22"/>
              </w:rPr>
              <w:t>ИТОГО</w:t>
            </w:r>
          </w:p>
        </w:tc>
        <w:tc>
          <w:tcPr>
            <w:tcW w:w="19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:rsidR="00B4543C" w:rsidRDefault="00B4543C" w:rsidP="00B96941">
            <w:pPr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Default="00B4543C" w:rsidP="00B96941">
            <w:pPr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4543C" w:rsidRPr="00357CAD" w:rsidRDefault="00AF7665" w:rsidP="00BA537F">
            <w:pPr>
              <w:jc w:val="center"/>
              <w:rPr>
                <w:b/>
              </w:rPr>
            </w:pPr>
            <w:r>
              <w:t>100% стоимости</w:t>
            </w:r>
          </w:p>
        </w:tc>
      </w:tr>
    </w:tbl>
    <w:p w:rsidR="00B4543C" w:rsidRDefault="00B4543C" w:rsidP="00B4543C">
      <w:pPr>
        <w:rPr>
          <w:rFonts w:ascii="Arial" w:hAnsi="Arial"/>
          <w:sz w:val="22"/>
        </w:rPr>
      </w:pPr>
    </w:p>
    <w:p w:rsidR="00AF7665" w:rsidRDefault="00AF7665" w:rsidP="00B4543C">
      <w:pPr>
        <w:rPr>
          <w:rFonts w:ascii="Arial" w:hAnsi="Arial"/>
          <w:sz w:val="22"/>
        </w:rPr>
      </w:pPr>
    </w:p>
    <w:p w:rsidR="00AF7665" w:rsidRDefault="00AF7665" w:rsidP="00B4543C">
      <w:pPr>
        <w:rPr>
          <w:rFonts w:ascii="Arial" w:hAnsi="Arial"/>
          <w:sz w:val="22"/>
        </w:rPr>
      </w:pPr>
    </w:p>
    <w:tbl>
      <w:tblPr>
        <w:tblW w:w="5000" w:type="pct"/>
        <w:tblLayout w:type="fixed"/>
        <w:tblLook w:val="0000"/>
      </w:tblPr>
      <w:tblGrid>
        <w:gridCol w:w="4824"/>
        <w:gridCol w:w="4828"/>
        <w:gridCol w:w="4828"/>
      </w:tblGrid>
      <w:tr w:rsidR="00B4543C" w:rsidTr="00B96941">
        <w:trPr>
          <w:trHeight w:val="1013"/>
        </w:trPr>
        <w:tc>
          <w:tcPr>
            <w:tcW w:w="1666" w:type="pct"/>
          </w:tcPr>
          <w:p w:rsidR="00B4543C" w:rsidRPr="00D676F0" w:rsidRDefault="00B4543C" w:rsidP="00B96941">
            <w:pPr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B4543C" w:rsidRDefault="00B4543C" w:rsidP="00B96941"/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  <w:p w:rsidR="00B4543C" w:rsidRPr="0053407F" w:rsidRDefault="00B4543C" w:rsidP="00B96941"/>
        </w:tc>
        <w:tc>
          <w:tcPr>
            <w:tcW w:w="1667" w:type="pct"/>
          </w:tcPr>
          <w:p w:rsidR="00B4543C" w:rsidRPr="00B80F57" w:rsidRDefault="00B4543C" w:rsidP="00B96941">
            <w:pPr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B4543C" w:rsidRPr="00F24D5E" w:rsidRDefault="00B4543C" w:rsidP="00B96941">
            <w:r>
              <w:rPr>
                <w:b/>
                <w:u w:val="single"/>
              </w:rPr>
              <w:t>ОАО «Атомэнергопроект»</w:t>
            </w:r>
          </w:p>
          <w:p w:rsidR="00B4543C" w:rsidRDefault="00B4543C" w:rsidP="00B96941">
            <w:pPr>
              <w:pStyle w:val="11"/>
              <w:jc w:val="left"/>
            </w:pPr>
            <w:r w:rsidRPr="0053407F">
              <w:t>Заместитель директора по проектир</w:t>
            </w:r>
            <w:r>
              <w:t>ованию АЭС «Белене», АЭС «Аккую»</w:t>
            </w:r>
          </w:p>
          <w:p w:rsidR="00B4543C" w:rsidRDefault="00B4543C" w:rsidP="00B96941">
            <w:pPr>
              <w:pStyle w:val="11"/>
              <w:jc w:val="left"/>
            </w:pPr>
          </w:p>
          <w:p w:rsidR="00B4543C" w:rsidRDefault="00B4543C" w:rsidP="00B96941">
            <w:pPr>
              <w:pStyle w:val="11"/>
              <w:jc w:val="left"/>
              <w:rPr>
                <w:b/>
                <w:u w:val="single"/>
              </w:rPr>
            </w:pPr>
            <w:r w:rsidRPr="00F24D5E">
              <w:t>____________________</w:t>
            </w:r>
            <w:r>
              <w:t>С.М. Тах</w:t>
            </w:r>
          </w:p>
        </w:tc>
      </w:tr>
      <w:tr w:rsidR="00B4543C" w:rsidTr="00B96941">
        <w:trPr>
          <w:trHeight w:val="1012"/>
        </w:trPr>
        <w:tc>
          <w:tcPr>
            <w:tcW w:w="1666" w:type="pct"/>
          </w:tcPr>
          <w:p w:rsidR="00B4543C" w:rsidRDefault="00B4543C" w:rsidP="00B96941">
            <w:pPr>
              <w:rPr>
                <w:b/>
              </w:rPr>
            </w:pPr>
          </w:p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</w:tc>
        <w:tc>
          <w:tcPr>
            <w:tcW w:w="1667" w:type="pct"/>
          </w:tcPr>
          <w:p w:rsidR="00B4543C" w:rsidRDefault="00B4543C" w:rsidP="00B96941">
            <w:pPr>
              <w:rPr>
                <w:b/>
              </w:rPr>
            </w:pPr>
          </w:p>
          <w:p w:rsidR="00B4543C" w:rsidRDefault="00B4543C" w:rsidP="00B96941">
            <w:r w:rsidRPr="00044BFA">
              <w:t>Главный инженер проекта</w:t>
            </w:r>
          </w:p>
          <w:p w:rsidR="00B4543C" w:rsidRDefault="00B4543C" w:rsidP="00B96941"/>
          <w:p w:rsidR="00B4543C" w:rsidRPr="00044BFA" w:rsidRDefault="00B4543C" w:rsidP="00B96941">
            <w:r w:rsidRPr="00F24D5E">
              <w:t>____________________</w:t>
            </w:r>
            <w:r>
              <w:t>С.Л. Егоров</w:t>
            </w:r>
          </w:p>
        </w:tc>
      </w:tr>
    </w:tbl>
    <w:p w:rsidR="00B4543C" w:rsidRDefault="00B4543C" w:rsidP="00B4543C"/>
    <w:p w:rsidR="00B4543C" w:rsidRDefault="00B4543C" w:rsidP="00B4543C"/>
    <w:p w:rsidR="00B4543C" w:rsidRDefault="00B4543C" w:rsidP="00B4543C">
      <w:pPr>
        <w:tabs>
          <w:tab w:val="left" w:pos="6585"/>
          <w:tab w:val="left" w:pos="7410"/>
        </w:tabs>
        <w:jc w:val="right"/>
      </w:pPr>
    </w:p>
    <w:p w:rsidR="007B1182" w:rsidRDefault="007B1182"/>
    <w:p w:rsidR="007907F7" w:rsidRDefault="007907F7"/>
    <w:p w:rsidR="007907F7" w:rsidRDefault="007907F7"/>
    <w:p w:rsidR="0078391F" w:rsidRPr="00795368" w:rsidRDefault="0078391F" w:rsidP="0078391F"/>
    <w:p w:rsidR="0078391F" w:rsidRDefault="0078391F" w:rsidP="0078391F">
      <w:pPr>
        <w:tabs>
          <w:tab w:val="left" w:pos="6585"/>
          <w:tab w:val="left" w:pos="7410"/>
        </w:tabs>
        <w:jc w:val="right"/>
        <w:rPr>
          <w:b/>
        </w:rPr>
        <w:sectPr w:rsidR="0078391F" w:rsidSect="007907F7">
          <w:pgSz w:w="16838" w:h="11906" w:orient="landscape"/>
          <w:pgMar w:top="709" w:right="1134" w:bottom="899" w:left="1440" w:header="709" w:footer="709" w:gutter="0"/>
          <w:cols w:space="708"/>
          <w:docGrid w:linePitch="360"/>
        </w:sectPr>
      </w:pPr>
    </w:p>
    <w:p w:rsidR="0078391F" w:rsidRPr="004E0623" w:rsidRDefault="0078391F" w:rsidP="0078391F">
      <w:pPr>
        <w:tabs>
          <w:tab w:val="left" w:pos="6585"/>
          <w:tab w:val="left" w:pos="7410"/>
        </w:tabs>
        <w:jc w:val="right"/>
        <w:rPr>
          <w:b/>
        </w:rPr>
      </w:pPr>
      <w:r w:rsidRPr="004E0623">
        <w:rPr>
          <w:b/>
        </w:rPr>
        <w:lastRenderedPageBreak/>
        <w:t>Приложение №</w:t>
      </w:r>
      <w:r>
        <w:rPr>
          <w:b/>
        </w:rPr>
        <w:t>3</w:t>
      </w:r>
    </w:p>
    <w:p w:rsidR="0078391F" w:rsidRDefault="0078391F" w:rsidP="0078391F">
      <w:pPr>
        <w:tabs>
          <w:tab w:val="left" w:pos="6585"/>
          <w:tab w:val="left" w:pos="7410"/>
        </w:tabs>
        <w:jc w:val="right"/>
      </w:pPr>
      <w:r>
        <w:t>к договору №________</w:t>
      </w:r>
      <w:r w:rsidR="005C611C">
        <w:rPr>
          <w:u w:val="single"/>
        </w:rPr>
        <w:t>______________</w:t>
      </w:r>
    </w:p>
    <w:p w:rsidR="0078391F" w:rsidRDefault="0078391F" w:rsidP="0078391F">
      <w:pPr>
        <w:tabs>
          <w:tab w:val="left" w:pos="6585"/>
          <w:tab w:val="left" w:pos="7410"/>
        </w:tabs>
        <w:jc w:val="right"/>
      </w:pPr>
      <w:r>
        <w:t>от «___»____________ 20___</w:t>
      </w:r>
    </w:p>
    <w:p w:rsidR="0078391F" w:rsidRDefault="0078391F" w:rsidP="0078391F">
      <w:pPr>
        <w:jc w:val="right"/>
      </w:pPr>
    </w:p>
    <w:p w:rsidR="0078391F" w:rsidRDefault="0078391F" w:rsidP="0078391F">
      <w:pPr>
        <w:jc w:val="right"/>
      </w:pPr>
    </w:p>
    <w:p w:rsidR="007907F7" w:rsidRDefault="0078391F" w:rsidP="00A56586">
      <w:pPr>
        <w:jc w:val="center"/>
      </w:pPr>
      <w:r w:rsidRPr="00384BBF">
        <w:rPr>
          <w:b/>
        </w:rPr>
        <w:t>Расчёт договорной цены</w:t>
      </w:r>
    </w:p>
    <w:sectPr w:rsidR="007907F7" w:rsidSect="00A56586">
      <w:pgSz w:w="11906" w:h="16838"/>
      <w:pgMar w:top="1134" w:right="899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94" w:rsidRDefault="00324594" w:rsidP="00157612">
      <w:r>
        <w:separator/>
      </w:r>
    </w:p>
  </w:endnote>
  <w:endnote w:type="continuationSeparator" w:id="0">
    <w:p w:rsidR="00324594" w:rsidRDefault="00324594" w:rsidP="00157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7447E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371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3714" w:rsidRDefault="00AB371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7447E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B371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355F">
      <w:rPr>
        <w:rStyle w:val="a8"/>
        <w:noProof/>
      </w:rPr>
      <w:t>13</w:t>
    </w:r>
    <w:r>
      <w:rPr>
        <w:rStyle w:val="a8"/>
      </w:rPr>
      <w:fldChar w:fldCharType="end"/>
    </w:r>
  </w:p>
  <w:p w:rsidR="00AB3714" w:rsidRDefault="00AB371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94" w:rsidRDefault="00324594" w:rsidP="00157612">
      <w:r>
        <w:separator/>
      </w:r>
    </w:p>
  </w:footnote>
  <w:footnote w:type="continuationSeparator" w:id="0">
    <w:p w:rsidR="00324594" w:rsidRDefault="00324594" w:rsidP="00157612">
      <w:r>
        <w:continuationSeparator/>
      </w:r>
    </w:p>
  </w:footnote>
  <w:footnote w:id="1">
    <w:p w:rsidR="00AF7665" w:rsidRPr="00407B57" w:rsidRDefault="00AF7665" w:rsidP="00407B57">
      <w:pPr>
        <w:rPr>
          <w:sz w:val="28"/>
        </w:rPr>
      </w:pPr>
      <w:r w:rsidRPr="00407B57">
        <w:rPr>
          <w:rStyle w:val="afb"/>
          <w:sz w:val="32"/>
        </w:rPr>
        <w:footnoteRef/>
      </w:r>
      <w:r w:rsidRPr="00407B57">
        <w:rPr>
          <w:sz w:val="32"/>
        </w:rPr>
        <w:t xml:space="preserve"> </w:t>
      </w:r>
      <w:r w:rsidR="00407B57" w:rsidRPr="00407B57">
        <w:rPr>
          <w:sz w:val="20"/>
        </w:rPr>
        <w:t>Срок окончания работ не должен превышать срок окончания работ, указанный в календарном плане (срок выполнения работ может быть скорректирован после проведения процедуры закупки)</w:t>
      </w:r>
      <w:r w:rsidRPr="00407B57">
        <w:rPr>
          <w:sz w:val="28"/>
        </w:rPr>
        <w:t>.</w:t>
      </w:r>
    </w:p>
  </w:footnote>
  <w:footnote w:id="2">
    <w:p w:rsidR="00AF7665" w:rsidRDefault="00AF7665">
      <w:pPr>
        <w:pStyle w:val="af9"/>
      </w:pPr>
      <w:r w:rsidRPr="00407B57">
        <w:rPr>
          <w:rStyle w:val="afb"/>
          <w:sz w:val="24"/>
        </w:rPr>
        <w:footnoteRef/>
      </w:r>
      <w:r w:rsidRPr="00407B57">
        <w:rPr>
          <w:sz w:val="24"/>
        </w:rPr>
        <w:t xml:space="preserve"> </w:t>
      </w:r>
      <w:r w:rsidR="00407B57" w:rsidRPr="00407B57">
        <w:t>Стоимость работ будет определяться по результатам проведения процедуры закупки</w:t>
      </w:r>
      <w:r w:rsidRPr="00407B57">
        <w:rPr>
          <w:sz w:val="2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714" w:rsidRDefault="00AB3714">
    <w:pPr>
      <w:pStyle w:val="ab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28C"/>
    <w:multiLevelType w:val="hybridMultilevel"/>
    <w:tmpl w:val="52A846C6"/>
    <w:lvl w:ilvl="0" w:tplc="3B9C25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1">
    <w:nsid w:val="069C2CF4"/>
    <w:multiLevelType w:val="multilevel"/>
    <w:tmpl w:val="C902D7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08442C9"/>
    <w:multiLevelType w:val="hybridMultilevel"/>
    <w:tmpl w:val="A4283AEA"/>
    <w:lvl w:ilvl="0" w:tplc="9FD07DD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2E70C95C">
      <w:numFmt w:val="none"/>
      <w:lvlText w:val=""/>
      <w:lvlJc w:val="left"/>
      <w:pPr>
        <w:tabs>
          <w:tab w:val="num" w:pos="360"/>
        </w:tabs>
      </w:pPr>
    </w:lvl>
    <w:lvl w:ilvl="2" w:tplc="51FEF29E">
      <w:numFmt w:val="none"/>
      <w:lvlText w:val=""/>
      <w:lvlJc w:val="left"/>
      <w:pPr>
        <w:tabs>
          <w:tab w:val="num" w:pos="360"/>
        </w:tabs>
      </w:pPr>
    </w:lvl>
    <w:lvl w:ilvl="3" w:tplc="34BA285C">
      <w:numFmt w:val="none"/>
      <w:lvlText w:val=""/>
      <w:lvlJc w:val="left"/>
      <w:pPr>
        <w:tabs>
          <w:tab w:val="num" w:pos="360"/>
        </w:tabs>
      </w:pPr>
    </w:lvl>
    <w:lvl w:ilvl="4" w:tplc="C99AC820">
      <w:numFmt w:val="none"/>
      <w:lvlText w:val=""/>
      <w:lvlJc w:val="left"/>
      <w:pPr>
        <w:tabs>
          <w:tab w:val="num" w:pos="360"/>
        </w:tabs>
      </w:pPr>
    </w:lvl>
    <w:lvl w:ilvl="5" w:tplc="F9F24216">
      <w:numFmt w:val="none"/>
      <w:lvlText w:val=""/>
      <w:lvlJc w:val="left"/>
      <w:pPr>
        <w:tabs>
          <w:tab w:val="num" w:pos="360"/>
        </w:tabs>
      </w:pPr>
    </w:lvl>
    <w:lvl w:ilvl="6" w:tplc="AA0E89B4">
      <w:numFmt w:val="none"/>
      <w:lvlText w:val=""/>
      <w:lvlJc w:val="left"/>
      <w:pPr>
        <w:tabs>
          <w:tab w:val="num" w:pos="360"/>
        </w:tabs>
      </w:pPr>
    </w:lvl>
    <w:lvl w:ilvl="7" w:tplc="37563D08">
      <w:numFmt w:val="none"/>
      <w:lvlText w:val=""/>
      <w:lvlJc w:val="left"/>
      <w:pPr>
        <w:tabs>
          <w:tab w:val="num" w:pos="360"/>
        </w:tabs>
      </w:pPr>
    </w:lvl>
    <w:lvl w:ilvl="8" w:tplc="D1CC2D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0F09B0"/>
    <w:multiLevelType w:val="multilevel"/>
    <w:tmpl w:val="CE76009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20337776"/>
    <w:multiLevelType w:val="hybridMultilevel"/>
    <w:tmpl w:val="5B7070E2"/>
    <w:lvl w:ilvl="0" w:tplc="FA2402E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D66436"/>
    <w:multiLevelType w:val="hybridMultilevel"/>
    <w:tmpl w:val="71AA0054"/>
    <w:lvl w:ilvl="0" w:tplc="FAF8A6EA">
      <w:start w:val="1"/>
      <w:numFmt w:val="decimal"/>
      <w:pStyle w:val="List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866FA"/>
    <w:multiLevelType w:val="hybridMultilevel"/>
    <w:tmpl w:val="11A4216A"/>
    <w:lvl w:ilvl="0" w:tplc="38A8ED16">
      <w:start w:val="2"/>
      <w:numFmt w:val="bullet"/>
      <w:lvlText w:val="-"/>
      <w:lvlJc w:val="left"/>
      <w:pPr>
        <w:tabs>
          <w:tab w:val="num" w:pos="1214"/>
        </w:tabs>
        <w:ind w:left="12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4"/>
        </w:tabs>
        <w:ind w:left="1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4"/>
        </w:tabs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4"/>
        </w:tabs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4"/>
        </w:tabs>
        <w:ind w:left="4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4"/>
        </w:tabs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4"/>
        </w:tabs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4"/>
        </w:tabs>
        <w:ind w:left="6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4"/>
        </w:tabs>
        <w:ind w:left="6974" w:hanging="360"/>
      </w:pPr>
      <w:rPr>
        <w:rFonts w:ascii="Wingdings" w:hAnsi="Wingdings" w:hint="default"/>
      </w:rPr>
    </w:lvl>
  </w:abstractNum>
  <w:abstractNum w:abstractNumId="7">
    <w:nsid w:val="36673B30"/>
    <w:multiLevelType w:val="multilevel"/>
    <w:tmpl w:val="E492757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4CA3445A"/>
    <w:multiLevelType w:val="multilevel"/>
    <w:tmpl w:val="DD04932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5C986D05"/>
    <w:multiLevelType w:val="multilevel"/>
    <w:tmpl w:val="32A42A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5FF8081D"/>
    <w:multiLevelType w:val="hybridMultilevel"/>
    <w:tmpl w:val="19227306"/>
    <w:lvl w:ilvl="0" w:tplc="FFFFFFFF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54"/>
        </w:tabs>
        <w:ind w:left="1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4"/>
        </w:tabs>
        <w:ind w:left="1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4"/>
        </w:tabs>
        <w:ind w:left="2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4"/>
        </w:tabs>
        <w:ind w:left="3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4"/>
        </w:tabs>
        <w:ind w:left="4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4"/>
        </w:tabs>
        <w:ind w:left="4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4"/>
        </w:tabs>
        <w:ind w:left="5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4"/>
        </w:tabs>
        <w:ind w:left="6194" w:hanging="360"/>
      </w:pPr>
      <w:rPr>
        <w:rFonts w:ascii="Wingdings" w:hAnsi="Wingdings" w:hint="default"/>
      </w:rPr>
    </w:lvl>
  </w:abstractNum>
  <w:abstractNum w:abstractNumId="11">
    <w:nsid w:val="71650E7A"/>
    <w:multiLevelType w:val="hybridMultilevel"/>
    <w:tmpl w:val="AB00A77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5423880"/>
    <w:multiLevelType w:val="multilevel"/>
    <w:tmpl w:val="7632CB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abstractNum w:abstractNumId="13">
    <w:nsid w:val="76C248F8"/>
    <w:multiLevelType w:val="hybridMultilevel"/>
    <w:tmpl w:val="225ED150"/>
    <w:lvl w:ilvl="0" w:tplc="FFFFFFFF">
      <w:numFmt w:val="bullet"/>
      <w:lvlText w:val="-"/>
      <w:lvlJc w:val="left"/>
      <w:pPr>
        <w:tabs>
          <w:tab w:val="num" w:pos="434"/>
        </w:tabs>
        <w:ind w:left="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507666"/>
    <w:multiLevelType w:val="multilevel"/>
    <w:tmpl w:val="C274562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798A72C6"/>
    <w:multiLevelType w:val="hybridMultilevel"/>
    <w:tmpl w:val="B84E08E4"/>
    <w:lvl w:ilvl="0" w:tplc="56AA09B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5D4BDB"/>
    <w:multiLevelType w:val="multilevel"/>
    <w:tmpl w:val="605660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6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13"/>
  </w:num>
  <w:num w:numId="12">
    <w:abstractNumId w:val="9"/>
  </w:num>
  <w:num w:numId="13">
    <w:abstractNumId w:val="16"/>
  </w:num>
  <w:num w:numId="14">
    <w:abstractNumId w:val="12"/>
  </w:num>
  <w:num w:numId="15">
    <w:abstractNumId w:val="1"/>
  </w:num>
  <w:num w:numId="16">
    <w:abstractNumId w:val="4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3C"/>
    <w:rsid w:val="0001006D"/>
    <w:rsid w:val="00043CA2"/>
    <w:rsid w:val="000A6411"/>
    <w:rsid w:val="000B4462"/>
    <w:rsid w:val="000F048D"/>
    <w:rsid w:val="001502D0"/>
    <w:rsid w:val="00150D22"/>
    <w:rsid w:val="00157612"/>
    <w:rsid w:val="001823BF"/>
    <w:rsid w:val="001845BB"/>
    <w:rsid w:val="00184C38"/>
    <w:rsid w:val="00191883"/>
    <w:rsid w:val="001C4A5F"/>
    <w:rsid w:val="001D109C"/>
    <w:rsid w:val="0024438A"/>
    <w:rsid w:val="0028282D"/>
    <w:rsid w:val="002923BA"/>
    <w:rsid w:val="00307466"/>
    <w:rsid w:val="00324594"/>
    <w:rsid w:val="0034351C"/>
    <w:rsid w:val="00373B03"/>
    <w:rsid w:val="003871F0"/>
    <w:rsid w:val="00390439"/>
    <w:rsid w:val="0039547D"/>
    <w:rsid w:val="003B3C0E"/>
    <w:rsid w:val="003E6692"/>
    <w:rsid w:val="003F0997"/>
    <w:rsid w:val="00400E1B"/>
    <w:rsid w:val="00407B57"/>
    <w:rsid w:val="00435C39"/>
    <w:rsid w:val="00444C32"/>
    <w:rsid w:val="00464FE7"/>
    <w:rsid w:val="004A7FED"/>
    <w:rsid w:val="004B2358"/>
    <w:rsid w:val="004C3440"/>
    <w:rsid w:val="004C69D4"/>
    <w:rsid w:val="005053A3"/>
    <w:rsid w:val="00525DFB"/>
    <w:rsid w:val="00540E2E"/>
    <w:rsid w:val="005538ED"/>
    <w:rsid w:val="00576C02"/>
    <w:rsid w:val="005A436B"/>
    <w:rsid w:val="005C611C"/>
    <w:rsid w:val="0065616F"/>
    <w:rsid w:val="00663AED"/>
    <w:rsid w:val="0068117C"/>
    <w:rsid w:val="00690773"/>
    <w:rsid w:val="006C0FA2"/>
    <w:rsid w:val="007129B4"/>
    <w:rsid w:val="00736663"/>
    <w:rsid w:val="00737524"/>
    <w:rsid w:val="007447E0"/>
    <w:rsid w:val="0078391F"/>
    <w:rsid w:val="007907F7"/>
    <w:rsid w:val="007978AD"/>
    <w:rsid w:val="007B1182"/>
    <w:rsid w:val="007B636A"/>
    <w:rsid w:val="008002E9"/>
    <w:rsid w:val="008160FD"/>
    <w:rsid w:val="008455A5"/>
    <w:rsid w:val="0088655D"/>
    <w:rsid w:val="008A7002"/>
    <w:rsid w:val="008B2038"/>
    <w:rsid w:val="008C4D88"/>
    <w:rsid w:val="008E52BC"/>
    <w:rsid w:val="008F4F4C"/>
    <w:rsid w:val="009566D1"/>
    <w:rsid w:val="0098501E"/>
    <w:rsid w:val="009D5648"/>
    <w:rsid w:val="009D6DEA"/>
    <w:rsid w:val="00A25829"/>
    <w:rsid w:val="00A36FFD"/>
    <w:rsid w:val="00A56586"/>
    <w:rsid w:val="00A57E90"/>
    <w:rsid w:val="00AB3714"/>
    <w:rsid w:val="00AC35C2"/>
    <w:rsid w:val="00AE067F"/>
    <w:rsid w:val="00AF7665"/>
    <w:rsid w:val="00B00A7F"/>
    <w:rsid w:val="00B4543C"/>
    <w:rsid w:val="00B96941"/>
    <w:rsid w:val="00BA537F"/>
    <w:rsid w:val="00C627EC"/>
    <w:rsid w:val="00D01344"/>
    <w:rsid w:val="00D3745B"/>
    <w:rsid w:val="00D54868"/>
    <w:rsid w:val="00DF03F6"/>
    <w:rsid w:val="00DF4B9D"/>
    <w:rsid w:val="00E22937"/>
    <w:rsid w:val="00E3355F"/>
    <w:rsid w:val="00E37EF6"/>
    <w:rsid w:val="00E44B73"/>
    <w:rsid w:val="00E82332"/>
    <w:rsid w:val="00EF1312"/>
    <w:rsid w:val="00F16380"/>
    <w:rsid w:val="00F96FBD"/>
    <w:rsid w:val="00FA4480"/>
    <w:rsid w:val="00FE1597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543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4543C"/>
    <w:pPr>
      <w:keepNext/>
      <w:tabs>
        <w:tab w:val="center" w:pos="1260"/>
      </w:tabs>
      <w:ind w:left="540"/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B4543C"/>
    <w:pPr>
      <w:keepNext/>
      <w:tabs>
        <w:tab w:val="center" w:pos="1260"/>
        <w:tab w:val="left" w:pos="2520"/>
        <w:tab w:val="left" w:pos="6120"/>
      </w:tabs>
      <w:jc w:val="both"/>
      <w:outlineLvl w:val="1"/>
    </w:pPr>
    <w:rPr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B4543C"/>
    <w:pPr>
      <w:keepNext/>
      <w:tabs>
        <w:tab w:val="center" w:pos="1260"/>
        <w:tab w:val="left" w:pos="2520"/>
        <w:tab w:val="left" w:pos="6120"/>
      </w:tabs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B4543C"/>
    <w:pPr>
      <w:keepNext/>
      <w:jc w:val="center"/>
      <w:outlineLvl w:val="3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4543C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rsid w:val="00B4543C"/>
    <w:rPr>
      <w:b/>
      <w:bCs/>
      <w:sz w:val="22"/>
      <w:szCs w:val="22"/>
    </w:rPr>
  </w:style>
  <w:style w:type="character" w:customStyle="1" w:styleId="30">
    <w:name w:val="Заголовок 3 Знак"/>
    <w:basedOn w:val="a1"/>
    <w:link w:val="3"/>
    <w:rsid w:val="00B4543C"/>
    <w:rPr>
      <w:b/>
      <w:bCs/>
      <w:sz w:val="24"/>
      <w:szCs w:val="24"/>
    </w:rPr>
  </w:style>
  <w:style w:type="character" w:customStyle="1" w:styleId="40">
    <w:name w:val="Заголовок 4 Знак"/>
    <w:basedOn w:val="a1"/>
    <w:link w:val="4"/>
    <w:rsid w:val="00B4543C"/>
    <w:rPr>
      <w:b/>
      <w:bCs/>
      <w:sz w:val="22"/>
      <w:szCs w:val="22"/>
    </w:rPr>
  </w:style>
  <w:style w:type="paragraph" w:styleId="a4">
    <w:name w:val="Body Text Indent"/>
    <w:basedOn w:val="a0"/>
    <w:link w:val="a5"/>
    <w:rsid w:val="00B4543C"/>
    <w:pPr>
      <w:jc w:val="both"/>
    </w:pPr>
  </w:style>
  <w:style w:type="character" w:customStyle="1" w:styleId="a5">
    <w:name w:val="Основной текст с отступом Знак"/>
    <w:basedOn w:val="a1"/>
    <w:link w:val="a4"/>
    <w:rsid w:val="00B4543C"/>
    <w:rPr>
      <w:sz w:val="24"/>
      <w:szCs w:val="24"/>
    </w:rPr>
  </w:style>
  <w:style w:type="paragraph" w:styleId="a6">
    <w:name w:val="footer"/>
    <w:basedOn w:val="a0"/>
    <w:link w:val="a7"/>
    <w:rsid w:val="00B454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B4543C"/>
    <w:rPr>
      <w:sz w:val="24"/>
      <w:szCs w:val="24"/>
    </w:rPr>
  </w:style>
  <w:style w:type="character" w:styleId="a8">
    <w:name w:val="page number"/>
    <w:basedOn w:val="a1"/>
    <w:rsid w:val="00B4543C"/>
  </w:style>
  <w:style w:type="paragraph" w:styleId="21">
    <w:name w:val="Body Text Indent 2"/>
    <w:basedOn w:val="a0"/>
    <w:link w:val="22"/>
    <w:rsid w:val="00B4543C"/>
    <w:pPr>
      <w:tabs>
        <w:tab w:val="left" w:pos="1080"/>
      </w:tabs>
      <w:ind w:left="540"/>
      <w:jc w:val="both"/>
    </w:pPr>
  </w:style>
  <w:style w:type="character" w:customStyle="1" w:styleId="22">
    <w:name w:val="Основной текст с отступом 2 Знак"/>
    <w:basedOn w:val="a1"/>
    <w:link w:val="21"/>
    <w:rsid w:val="00B4543C"/>
    <w:rPr>
      <w:sz w:val="24"/>
      <w:szCs w:val="24"/>
    </w:rPr>
  </w:style>
  <w:style w:type="paragraph" w:styleId="31">
    <w:name w:val="Body Text Indent 3"/>
    <w:basedOn w:val="a0"/>
    <w:link w:val="32"/>
    <w:rsid w:val="00B4543C"/>
    <w:pPr>
      <w:tabs>
        <w:tab w:val="left" w:pos="1080"/>
      </w:tabs>
      <w:ind w:firstLine="54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basedOn w:val="a1"/>
    <w:link w:val="31"/>
    <w:rsid w:val="00B4543C"/>
    <w:rPr>
      <w:sz w:val="22"/>
      <w:szCs w:val="22"/>
    </w:rPr>
  </w:style>
  <w:style w:type="paragraph" w:styleId="a9">
    <w:name w:val="Body Text"/>
    <w:basedOn w:val="a0"/>
    <w:link w:val="aa"/>
    <w:rsid w:val="00B4543C"/>
    <w:pPr>
      <w:pBdr>
        <w:bottom w:val="single" w:sz="12" w:space="0" w:color="auto"/>
      </w:pBdr>
      <w:tabs>
        <w:tab w:val="left" w:pos="1080"/>
      </w:tabs>
      <w:jc w:val="center"/>
    </w:pPr>
    <w:rPr>
      <w:sz w:val="20"/>
      <w:szCs w:val="20"/>
    </w:rPr>
  </w:style>
  <w:style w:type="character" w:customStyle="1" w:styleId="aa">
    <w:name w:val="Основной текст Знак"/>
    <w:basedOn w:val="a1"/>
    <w:link w:val="a9"/>
    <w:rsid w:val="00B4543C"/>
  </w:style>
  <w:style w:type="paragraph" w:styleId="ab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"/>
    <w:basedOn w:val="a0"/>
    <w:link w:val="ac"/>
    <w:rsid w:val="00B45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b"/>
    <w:rsid w:val="00B4543C"/>
    <w:rPr>
      <w:sz w:val="24"/>
      <w:szCs w:val="24"/>
    </w:rPr>
  </w:style>
  <w:style w:type="paragraph" w:customStyle="1" w:styleId="11">
    <w:name w:val="Основной текст 1"/>
    <w:basedOn w:val="a0"/>
    <w:rsid w:val="00B4543C"/>
    <w:pPr>
      <w:jc w:val="both"/>
    </w:pPr>
    <w:rPr>
      <w:bCs/>
    </w:rPr>
  </w:style>
  <w:style w:type="paragraph" w:customStyle="1" w:styleId="12">
    <w:name w:val="Заголовок без ном12"/>
    <w:basedOn w:val="a0"/>
    <w:rsid w:val="00B4543C"/>
    <w:pPr>
      <w:spacing w:before="240" w:after="240"/>
      <w:jc w:val="center"/>
    </w:pPr>
    <w:rPr>
      <w:b/>
      <w:szCs w:val="20"/>
    </w:rPr>
  </w:style>
  <w:style w:type="paragraph" w:customStyle="1" w:styleId="ad">
    <w:name w:val="Абзац"/>
    <w:basedOn w:val="a0"/>
    <w:rsid w:val="00B4543C"/>
    <w:pPr>
      <w:spacing w:after="120"/>
      <w:ind w:firstLine="709"/>
      <w:jc w:val="both"/>
    </w:pPr>
    <w:rPr>
      <w:szCs w:val="20"/>
      <w:lang w:val="en-US"/>
    </w:rPr>
  </w:style>
  <w:style w:type="paragraph" w:customStyle="1" w:styleId="Listnumbers">
    <w:name w:val="List_numbers"/>
    <w:basedOn w:val="a0"/>
    <w:rsid w:val="00B4543C"/>
    <w:pPr>
      <w:numPr>
        <w:numId w:val="10"/>
      </w:numPr>
      <w:spacing w:before="240" w:after="240"/>
      <w:jc w:val="both"/>
    </w:pPr>
    <w:rPr>
      <w:sz w:val="28"/>
    </w:rPr>
  </w:style>
  <w:style w:type="paragraph" w:customStyle="1" w:styleId="Times12">
    <w:name w:val="Times 12"/>
    <w:basedOn w:val="a0"/>
    <w:rsid w:val="007907F7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e">
    <w:name w:val="Пункт б/н"/>
    <w:basedOn w:val="a0"/>
    <w:rsid w:val="007907F7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af">
    <w:name w:val="List Paragraph"/>
    <w:basedOn w:val="a0"/>
    <w:uiPriority w:val="34"/>
    <w:qFormat/>
    <w:rsid w:val="00400E1B"/>
    <w:pPr>
      <w:ind w:left="720"/>
      <w:contextualSpacing/>
    </w:pPr>
  </w:style>
  <w:style w:type="character" w:customStyle="1" w:styleId="Bodytext">
    <w:name w:val="Body text_"/>
    <w:basedOn w:val="a1"/>
    <w:link w:val="Bodytext0"/>
    <w:rsid w:val="006C0FA2"/>
    <w:rPr>
      <w:sz w:val="24"/>
      <w:szCs w:val="24"/>
      <w:shd w:val="clear" w:color="auto" w:fill="FFFFFF"/>
    </w:rPr>
  </w:style>
  <w:style w:type="paragraph" w:customStyle="1" w:styleId="Bodytext0">
    <w:name w:val="Body text"/>
    <w:basedOn w:val="a0"/>
    <w:link w:val="Bodytext"/>
    <w:rsid w:val="006C0FA2"/>
    <w:pPr>
      <w:shd w:val="clear" w:color="auto" w:fill="FFFFFF"/>
      <w:spacing w:before="600" w:line="279" w:lineRule="exact"/>
      <w:jc w:val="both"/>
    </w:pPr>
  </w:style>
  <w:style w:type="paragraph" w:styleId="af0">
    <w:name w:val="annotation text"/>
    <w:basedOn w:val="a0"/>
    <w:link w:val="af1"/>
    <w:rsid w:val="00D54868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rsid w:val="00D54868"/>
  </w:style>
  <w:style w:type="paragraph" w:styleId="af2">
    <w:name w:val="annotation subject"/>
    <w:basedOn w:val="af0"/>
    <w:next w:val="af0"/>
    <w:link w:val="af3"/>
    <w:rsid w:val="00D54868"/>
    <w:rPr>
      <w:b/>
      <w:bCs/>
    </w:rPr>
  </w:style>
  <w:style w:type="character" w:customStyle="1" w:styleId="af3">
    <w:name w:val="Тема примечания Знак"/>
    <w:basedOn w:val="af1"/>
    <w:link w:val="af2"/>
    <w:rsid w:val="00D54868"/>
    <w:rPr>
      <w:b/>
      <w:bCs/>
    </w:rPr>
  </w:style>
  <w:style w:type="paragraph" w:customStyle="1" w:styleId="af4">
    <w:name w:val="Абзац обычный"/>
    <w:basedOn w:val="a0"/>
    <w:link w:val="af5"/>
    <w:rsid w:val="0034351C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</w:style>
  <w:style w:type="paragraph" w:customStyle="1" w:styleId="a">
    <w:name w:val="маркированный"/>
    <w:basedOn w:val="a0"/>
    <w:rsid w:val="0034351C"/>
    <w:pPr>
      <w:numPr>
        <w:numId w:val="16"/>
      </w:numPr>
    </w:pPr>
  </w:style>
  <w:style w:type="character" w:customStyle="1" w:styleId="af5">
    <w:name w:val="Абзац обычный Знак"/>
    <w:basedOn w:val="a1"/>
    <w:link w:val="af4"/>
    <w:rsid w:val="0034351C"/>
    <w:rPr>
      <w:sz w:val="24"/>
      <w:szCs w:val="24"/>
    </w:rPr>
  </w:style>
  <w:style w:type="paragraph" w:customStyle="1" w:styleId="af6">
    <w:name w:val="АбзацПКФ"/>
    <w:basedOn w:val="a0"/>
    <w:link w:val="af7"/>
    <w:rsid w:val="0034351C"/>
    <w:pPr>
      <w:ind w:firstLine="851"/>
      <w:jc w:val="both"/>
    </w:pPr>
    <w:rPr>
      <w:color w:val="000000"/>
      <w:szCs w:val="20"/>
      <w:lang w:val="en-US" w:eastAsia="en-US"/>
    </w:rPr>
  </w:style>
  <w:style w:type="character" w:customStyle="1" w:styleId="af7">
    <w:name w:val="АбзацПКФ Знак"/>
    <w:link w:val="af6"/>
    <w:rsid w:val="0034351C"/>
    <w:rPr>
      <w:color w:val="000000"/>
      <w:sz w:val="24"/>
      <w:lang w:val="en-US" w:eastAsia="en-US"/>
    </w:rPr>
  </w:style>
  <w:style w:type="paragraph" w:styleId="af8">
    <w:name w:val="Normal (Web)"/>
    <w:basedOn w:val="a0"/>
    <w:rsid w:val="00576C02"/>
    <w:pPr>
      <w:spacing w:before="100" w:beforeAutospacing="1" w:after="100" w:afterAutospacing="1"/>
    </w:pPr>
  </w:style>
  <w:style w:type="paragraph" w:styleId="af9">
    <w:name w:val="footnote text"/>
    <w:basedOn w:val="a0"/>
    <w:link w:val="afa"/>
    <w:rsid w:val="00AF7665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AF7665"/>
  </w:style>
  <w:style w:type="character" w:styleId="afb">
    <w:name w:val="footnote reference"/>
    <w:basedOn w:val="a1"/>
    <w:rsid w:val="00AF766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C75C-C77D-429A-B25D-F49F7048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17</Pages>
  <Words>5428</Words>
  <Characters>30940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AEP</Company>
  <LinksUpToDate>false</LinksUpToDate>
  <CharactersWithSpaces>36296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Galkin_DM</dc:creator>
  <cp:keywords/>
  <dc:description/>
  <cp:lastModifiedBy>Savin</cp:lastModifiedBy>
  <cp:revision>20</cp:revision>
  <dcterms:created xsi:type="dcterms:W3CDTF">2013-01-16T06:19:00Z</dcterms:created>
  <dcterms:modified xsi:type="dcterms:W3CDTF">2013-02-06T13:23:00Z</dcterms:modified>
</cp:coreProperties>
</file>